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6C3C099" w14:textId="77777777" w:rsidTr="00225868">
        <w:tc>
          <w:tcPr>
            <w:tcW w:w="10343" w:type="dxa"/>
            <w:gridSpan w:val="6"/>
          </w:tcPr>
          <w:p w14:paraId="4F77E749" w14:textId="77777777" w:rsidR="00225868" w:rsidRPr="000B342D" w:rsidRDefault="00571396"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w:t>
            </w:r>
            <w:r w:rsidR="000B525A">
              <w:rPr>
                <w:b/>
                <w:caps/>
                <w:color w:val="000000" w:themeColor="text1"/>
                <w:sz w:val="24"/>
                <w:u w:val="single"/>
              </w:rPr>
              <w:t xml:space="preserve"> cocker spaniel club</w:t>
            </w:r>
          </w:p>
          <w:p w14:paraId="45F0C325" w14:textId="7B8805EA" w:rsidR="00225868" w:rsidRPr="00410FE6" w:rsidRDefault="00225868" w:rsidP="00225868">
            <w:pPr>
              <w:pStyle w:val="NoSpacing"/>
              <w:tabs>
                <w:tab w:val="left" w:pos="2566"/>
                <w:tab w:val="left" w:pos="6125"/>
              </w:tabs>
              <w:jc w:val="center"/>
              <w:rPr>
                <w:b/>
                <w:color w:val="000000" w:themeColor="text1"/>
              </w:rPr>
            </w:pPr>
            <w:r w:rsidRPr="00410FE6">
              <w:rPr>
                <w:b/>
                <w:color w:val="000000" w:themeColor="text1"/>
              </w:rPr>
              <w:t xml:space="preserve">OPEN </w:t>
            </w:r>
            <w:r w:rsidR="0094246B">
              <w:rPr>
                <w:b/>
                <w:color w:val="000000" w:themeColor="text1"/>
              </w:rPr>
              <w:t xml:space="preserve">SINGLE BREED </w:t>
            </w:r>
            <w:r w:rsidRPr="00410FE6">
              <w:rPr>
                <w:b/>
                <w:color w:val="000000" w:themeColor="text1"/>
              </w:rPr>
              <w:t>SHOW</w:t>
            </w:r>
          </w:p>
          <w:p w14:paraId="407B444C" w14:textId="77777777"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53F7F9FD" w14:textId="77777777" w:rsidR="00410FE6" w:rsidRPr="000B342D" w:rsidRDefault="00410FE6" w:rsidP="00410FE6">
            <w:pPr>
              <w:pStyle w:val="NoSpacing"/>
              <w:tabs>
                <w:tab w:val="left" w:pos="2566"/>
                <w:tab w:val="left" w:pos="6125"/>
              </w:tabs>
              <w:jc w:val="center"/>
              <w:rPr>
                <w:color w:val="000000" w:themeColor="text1"/>
                <w:sz w:val="6"/>
                <w:szCs w:val="8"/>
              </w:rPr>
            </w:pPr>
          </w:p>
          <w:p w14:paraId="6B3E4BB4" w14:textId="055B9750" w:rsidR="00410FE6" w:rsidRPr="00AD06EC" w:rsidRDefault="00AD06EC" w:rsidP="00410FE6">
            <w:pPr>
              <w:pStyle w:val="NoSpacing"/>
              <w:tabs>
                <w:tab w:val="left" w:pos="2566"/>
                <w:tab w:val="left" w:pos="6125"/>
              </w:tabs>
              <w:jc w:val="center"/>
              <w:rPr>
                <w:b/>
                <w:color w:val="000000" w:themeColor="text1"/>
                <w:sz w:val="24"/>
                <w:szCs w:val="16"/>
              </w:rPr>
            </w:pPr>
            <w:r w:rsidRPr="004B16CC">
              <w:rPr>
                <w:b/>
                <w:color w:val="000000" w:themeColor="text1"/>
                <w:sz w:val="24"/>
                <w:szCs w:val="16"/>
              </w:rPr>
              <w:t xml:space="preserve">Venue: </w:t>
            </w:r>
            <w:proofErr w:type="spellStart"/>
            <w:r w:rsidR="00F851B4" w:rsidRPr="00F851B4">
              <w:rPr>
                <w:rFonts w:eastAsia="Times New Roman" w:cs="Arial"/>
                <w:b/>
                <w:color w:val="222222"/>
                <w:sz w:val="24"/>
                <w:szCs w:val="19"/>
                <w:lang w:eastAsia="en-GB"/>
              </w:rPr>
              <w:t>Kilbride</w:t>
            </w:r>
            <w:proofErr w:type="spellEnd"/>
            <w:r w:rsidR="00F851B4" w:rsidRPr="00F851B4">
              <w:rPr>
                <w:rFonts w:eastAsia="Times New Roman" w:cs="Arial"/>
                <w:b/>
                <w:color w:val="222222"/>
                <w:sz w:val="24"/>
                <w:szCs w:val="19"/>
                <w:lang w:eastAsia="en-GB"/>
              </w:rPr>
              <w:t xml:space="preserve"> Parish Hall </w:t>
            </w:r>
            <w:proofErr w:type="spellStart"/>
            <w:r w:rsidR="00F851B4" w:rsidRPr="00F851B4">
              <w:rPr>
                <w:rFonts w:eastAsia="Times New Roman" w:cs="Arial"/>
                <w:b/>
                <w:color w:val="222222"/>
                <w:sz w:val="24"/>
                <w:szCs w:val="19"/>
                <w:lang w:eastAsia="en-GB"/>
              </w:rPr>
              <w:t>Doagh</w:t>
            </w:r>
            <w:proofErr w:type="spellEnd"/>
            <w:r w:rsidR="00F851B4" w:rsidRPr="00F851B4">
              <w:rPr>
                <w:rFonts w:eastAsia="Times New Roman" w:cs="Arial"/>
                <w:b/>
                <w:color w:val="222222"/>
                <w:sz w:val="24"/>
                <w:szCs w:val="19"/>
                <w:lang w:eastAsia="en-GB"/>
              </w:rPr>
              <w:t xml:space="preserve"> BT39 0QA</w:t>
            </w:r>
          </w:p>
          <w:p w14:paraId="4FEB2EB4" w14:textId="053D9539" w:rsidR="00410FE6" w:rsidRPr="00F851B4" w:rsidRDefault="00110ABC" w:rsidP="00410FE6">
            <w:pPr>
              <w:pStyle w:val="NoSpacing"/>
              <w:tabs>
                <w:tab w:val="left" w:pos="2566"/>
                <w:tab w:val="left" w:pos="6125"/>
              </w:tabs>
              <w:jc w:val="center"/>
              <w:rPr>
                <w:b/>
                <w:color w:val="000000" w:themeColor="text1"/>
                <w:sz w:val="22"/>
                <w:szCs w:val="16"/>
              </w:rPr>
            </w:pPr>
            <w:r w:rsidRPr="00F851B4">
              <w:rPr>
                <w:b/>
                <w:color w:val="000000" w:themeColor="text1"/>
                <w:sz w:val="22"/>
                <w:szCs w:val="16"/>
              </w:rPr>
              <w:t xml:space="preserve">Date of Show: </w:t>
            </w:r>
            <w:r w:rsidR="0094246B">
              <w:rPr>
                <w:b/>
                <w:color w:val="000000" w:themeColor="text1"/>
                <w:sz w:val="22"/>
                <w:szCs w:val="16"/>
              </w:rPr>
              <w:t>7</w:t>
            </w:r>
            <w:r w:rsidR="0094246B" w:rsidRPr="0094246B">
              <w:rPr>
                <w:b/>
                <w:color w:val="000000" w:themeColor="text1"/>
                <w:sz w:val="22"/>
                <w:szCs w:val="16"/>
                <w:vertAlign w:val="superscript"/>
              </w:rPr>
              <w:t>th</w:t>
            </w:r>
            <w:r w:rsidR="0094246B">
              <w:rPr>
                <w:b/>
                <w:color w:val="000000" w:themeColor="text1"/>
                <w:sz w:val="22"/>
                <w:szCs w:val="16"/>
              </w:rPr>
              <w:t xml:space="preserve"> </w:t>
            </w:r>
            <w:r w:rsidR="00F851B4" w:rsidRPr="00F851B4">
              <w:rPr>
                <w:b/>
                <w:color w:val="000000" w:themeColor="text1"/>
                <w:sz w:val="22"/>
                <w:szCs w:val="16"/>
              </w:rPr>
              <w:t>September</w:t>
            </w:r>
            <w:r w:rsidR="000B525A" w:rsidRPr="00F851B4">
              <w:rPr>
                <w:b/>
                <w:color w:val="000000" w:themeColor="text1"/>
                <w:sz w:val="22"/>
                <w:szCs w:val="16"/>
              </w:rPr>
              <w:t xml:space="preserve"> 201</w:t>
            </w:r>
            <w:r w:rsidR="0094246B">
              <w:rPr>
                <w:b/>
                <w:color w:val="000000" w:themeColor="text1"/>
                <w:sz w:val="22"/>
                <w:szCs w:val="16"/>
              </w:rPr>
              <w:t>9</w:t>
            </w:r>
          </w:p>
          <w:p w14:paraId="0C6B820A"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3687A86" w14:textId="77777777"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14:paraId="2A3125B2" w14:textId="77777777" w:rsidR="0040233C" w:rsidRPr="0040233C" w:rsidRDefault="0040233C" w:rsidP="004677F1">
            <w:pPr>
              <w:jc w:val="both"/>
              <w:rPr>
                <w:color w:val="000000" w:themeColor="text1"/>
                <w:sz w:val="8"/>
                <w:szCs w:val="8"/>
              </w:rPr>
            </w:pPr>
          </w:p>
          <w:p w14:paraId="3A7FEE4A" w14:textId="77777777"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14:paraId="58E55171" w14:textId="77777777" w:rsidR="00B43DC9" w:rsidRPr="00B43DC9" w:rsidRDefault="00B43DC9" w:rsidP="004677F1">
            <w:pPr>
              <w:jc w:val="both"/>
              <w:rPr>
                <w:color w:val="000000" w:themeColor="text1"/>
                <w:sz w:val="12"/>
                <w:szCs w:val="8"/>
              </w:rPr>
            </w:pPr>
          </w:p>
          <w:p w14:paraId="70723D9B" w14:textId="77777777" w:rsidR="00242547" w:rsidRDefault="00B43DC9" w:rsidP="004677F1">
            <w:pPr>
              <w:jc w:val="both"/>
              <w:rPr>
                <w:color w:val="000000" w:themeColor="text1"/>
                <w:sz w:val="16"/>
                <w:szCs w:val="14"/>
              </w:rPr>
            </w:pPr>
            <w:r>
              <w:rPr>
                <w:b/>
                <w:color w:val="000000" w:themeColor="text1"/>
                <w:sz w:val="16"/>
                <w:szCs w:val="14"/>
              </w:rPr>
              <w:t xml:space="preserve">Each subsequent entry (same exhibitor) </w:t>
            </w:r>
            <w:r w:rsidR="00242547" w:rsidRPr="0084714B">
              <w:rPr>
                <w:b/>
                <w:color w:val="000000" w:themeColor="text1"/>
                <w:sz w:val="16"/>
                <w:szCs w:val="14"/>
              </w:rPr>
              <w:t>@ £2</w:t>
            </w:r>
            <w:r>
              <w:rPr>
                <w:b/>
                <w:color w:val="000000" w:themeColor="text1"/>
                <w:sz w:val="16"/>
                <w:szCs w:val="14"/>
              </w:rPr>
              <w:t xml:space="preserve">           £………….</w:t>
            </w:r>
          </w:p>
          <w:p w14:paraId="69B2502D" w14:textId="77777777" w:rsidR="00B43DC9" w:rsidRPr="00B43DC9" w:rsidRDefault="00B43DC9" w:rsidP="004677F1">
            <w:pPr>
              <w:jc w:val="both"/>
              <w:rPr>
                <w:b/>
                <w:color w:val="000000" w:themeColor="text1"/>
                <w:sz w:val="12"/>
                <w:szCs w:val="8"/>
              </w:rPr>
            </w:pPr>
          </w:p>
          <w:p w14:paraId="78BACBB3" w14:textId="77777777" w:rsidR="00242547" w:rsidRDefault="00B43DC9" w:rsidP="00242547">
            <w:pPr>
              <w:jc w:val="both"/>
              <w:rPr>
                <w:b/>
                <w:color w:val="000000" w:themeColor="text1"/>
                <w:sz w:val="16"/>
                <w:szCs w:val="14"/>
              </w:rPr>
            </w:pPr>
            <w:r w:rsidRPr="00571396">
              <w:rPr>
                <w:b/>
                <w:color w:val="000000" w:themeColor="text1"/>
                <w:sz w:val="16"/>
                <w:szCs w:val="14"/>
              </w:rPr>
              <w:t xml:space="preserve">Not for Competition </w:t>
            </w:r>
            <w:r w:rsidRPr="00B822F0">
              <w:rPr>
                <w:b/>
                <w:color w:val="000000" w:themeColor="text1"/>
                <w:sz w:val="16"/>
                <w:szCs w:val="14"/>
              </w:rPr>
              <w:t xml:space="preserve">@ £1                      </w:t>
            </w:r>
            <w:r w:rsidR="00571396" w:rsidRPr="00B822F0">
              <w:rPr>
                <w:b/>
                <w:color w:val="000000" w:themeColor="text1"/>
                <w:sz w:val="16"/>
                <w:szCs w:val="14"/>
              </w:rPr>
              <w:t xml:space="preserve">                             </w:t>
            </w:r>
            <w:r w:rsidRPr="00B822F0">
              <w:rPr>
                <w:b/>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14:paraId="31258DCF" w14:textId="77777777" w:rsidR="00B43DC9" w:rsidRPr="00242547" w:rsidRDefault="00B43DC9" w:rsidP="00242547">
            <w:pPr>
              <w:jc w:val="both"/>
              <w:rPr>
                <w:color w:val="000000" w:themeColor="text1"/>
                <w:sz w:val="8"/>
                <w:szCs w:val="8"/>
              </w:rPr>
            </w:pPr>
          </w:p>
          <w:p w14:paraId="08BE1ABD" w14:textId="77777777"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14:paraId="001484A7" w14:textId="77777777" w:rsidR="00225868" w:rsidRPr="004677F1" w:rsidRDefault="00225868" w:rsidP="00225868">
            <w:pPr>
              <w:tabs>
                <w:tab w:val="left" w:pos="1065"/>
                <w:tab w:val="left" w:pos="1748"/>
              </w:tabs>
              <w:jc w:val="both"/>
              <w:rPr>
                <w:color w:val="000000" w:themeColor="text1"/>
                <w:sz w:val="6"/>
                <w:szCs w:val="4"/>
              </w:rPr>
            </w:pPr>
          </w:p>
          <w:p w14:paraId="2E31B2CA"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43A4CB19" w14:textId="77777777" w:rsidR="00CC3D56" w:rsidRDefault="00541D79" w:rsidP="00242547">
            <w:pPr>
              <w:tabs>
                <w:tab w:val="left" w:pos="1065"/>
                <w:tab w:val="left" w:pos="1748"/>
              </w:tabs>
              <w:rPr>
                <w:color w:val="000000" w:themeColor="text1"/>
                <w:sz w:val="16"/>
                <w:szCs w:val="14"/>
              </w:rPr>
            </w:pPr>
            <w:r>
              <w:rPr>
                <w:b/>
                <w:color w:val="000000" w:themeColor="text1"/>
                <w:sz w:val="18"/>
                <w:szCs w:val="14"/>
              </w:rPr>
              <w:t xml:space="preserve">The </w:t>
            </w:r>
            <w:r w:rsidR="00CC3D56">
              <w:rPr>
                <w:b/>
                <w:color w:val="000000" w:themeColor="text1"/>
                <w:sz w:val="18"/>
                <w:szCs w:val="14"/>
              </w:rPr>
              <w:t>North of Ireland</w:t>
            </w:r>
            <w:r>
              <w:rPr>
                <w:b/>
                <w:color w:val="000000" w:themeColor="text1"/>
                <w:sz w:val="18"/>
                <w:szCs w:val="14"/>
              </w:rPr>
              <w:t xml:space="preserve"> Cocker Spaniel Club       </w:t>
            </w:r>
            <w:r w:rsidR="00242547">
              <w:rPr>
                <w:color w:val="000000" w:themeColor="text1"/>
                <w:sz w:val="16"/>
                <w:szCs w:val="14"/>
              </w:rPr>
              <w:t xml:space="preserve">        </w:t>
            </w:r>
          </w:p>
          <w:p w14:paraId="24104BC9" w14:textId="77777777" w:rsidR="00225868" w:rsidRPr="0040233C" w:rsidRDefault="00242547" w:rsidP="00242547">
            <w:pPr>
              <w:tabs>
                <w:tab w:val="left" w:pos="1065"/>
                <w:tab w:val="left" w:pos="1748"/>
              </w:tabs>
              <w:rPr>
                <w:color w:val="000000" w:themeColor="text1"/>
                <w:sz w:val="16"/>
                <w:szCs w:val="14"/>
              </w:rPr>
            </w:pPr>
            <w:r>
              <w:rPr>
                <w:color w:val="000000" w:themeColor="text1"/>
                <w:sz w:val="16"/>
                <w:szCs w:val="14"/>
              </w:rPr>
              <w:t xml:space="preserve"> </w:t>
            </w:r>
            <w:r w:rsidR="00CC3D56">
              <w:rPr>
                <w:color w:val="000000" w:themeColor="text1"/>
                <w:sz w:val="16"/>
                <w:szCs w:val="14"/>
              </w:rPr>
              <w:t xml:space="preserve">                                                                                </w:t>
            </w:r>
            <w:r w:rsidR="0040233C">
              <w:rPr>
                <w:b/>
                <w:color w:val="000000" w:themeColor="text1"/>
                <w:sz w:val="18"/>
                <w:szCs w:val="14"/>
              </w:rPr>
              <w:t xml:space="preserve">Total: </w:t>
            </w:r>
            <w:r w:rsidR="00CC3D56">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14:paraId="20381F5C" w14:textId="77777777" w:rsidR="00225868" w:rsidRPr="00B43DC9" w:rsidRDefault="00225868" w:rsidP="00943222">
            <w:pPr>
              <w:tabs>
                <w:tab w:val="left" w:pos="1065"/>
                <w:tab w:val="left" w:pos="1748"/>
              </w:tabs>
              <w:jc w:val="center"/>
              <w:rPr>
                <w:color w:val="000000" w:themeColor="text1"/>
                <w:sz w:val="10"/>
                <w:szCs w:val="4"/>
              </w:rPr>
            </w:pPr>
          </w:p>
          <w:p w14:paraId="2417CEE3" w14:textId="5B8E12D1"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F851B4">
              <w:rPr>
                <w:b/>
                <w:color w:val="000000" w:themeColor="text1"/>
                <w:szCs w:val="14"/>
                <w:u w:val="single"/>
              </w:rPr>
              <w:t>1</w:t>
            </w:r>
            <w:r w:rsidR="0094246B">
              <w:rPr>
                <w:b/>
                <w:color w:val="000000" w:themeColor="text1"/>
                <w:szCs w:val="14"/>
                <w:u w:val="single"/>
              </w:rPr>
              <w:t>7</w:t>
            </w:r>
            <w:r w:rsidR="00F851B4" w:rsidRPr="00F851B4">
              <w:rPr>
                <w:b/>
                <w:color w:val="000000" w:themeColor="text1"/>
                <w:szCs w:val="14"/>
                <w:u w:val="single"/>
                <w:vertAlign w:val="superscript"/>
              </w:rPr>
              <w:t>th</w:t>
            </w:r>
            <w:r w:rsidR="00F851B4">
              <w:rPr>
                <w:b/>
                <w:color w:val="000000" w:themeColor="text1"/>
                <w:szCs w:val="14"/>
                <w:u w:val="single"/>
              </w:rPr>
              <w:t xml:space="preserve"> August</w:t>
            </w:r>
            <w:r w:rsidR="00541D79">
              <w:rPr>
                <w:b/>
                <w:color w:val="000000" w:themeColor="text1"/>
                <w:szCs w:val="14"/>
                <w:u w:val="single"/>
              </w:rPr>
              <w:t xml:space="preserve"> 201</w:t>
            </w:r>
            <w:r w:rsidR="0094246B">
              <w:rPr>
                <w:b/>
                <w:color w:val="000000" w:themeColor="text1"/>
                <w:szCs w:val="14"/>
                <w:u w:val="single"/>
              </w:rPr>
              <w:t>9</w:t>
            </w:r>
            <w:r w:rsidR="00F21DDC" w:rsidRPr="0040233C">
              <w:rPr>
                <w:b/>
                <w:color w:val="000000" w:themeColor="text1"/>
                <w:szCs w:val="14"/>
                <w:u w:val="single"/>
              </w:rPr>
              <w:t xml:space="preserve"> (Postmark)</w:t>
            </w:r>
          </w:p>
          <w:p w14:paraId="4068925D"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1159FDE6" w14:textId="77777777" w:rsidTr="00225868">
        <w:tc>
          <w:tcPr>
            <w:tcW w:w="10343" w:type="dxa"/>
            <w:gridSpan w:val="6"/>
          </w:tcPr>
          <w:p w14:paraId="1EC053A6" w14:textId="77777777" w:rsidR="00410FE6" w:rsidRPr="00410FE6" w:rsidRDefault="00410FE6" w:rsidP="004B70B0">
            <w:pPr>
              <w:pStyle w:val="NoSpacing"/>
              <w:jc w:val="both"/>
              <w:rPr>
                <w:color w:val="000000" w:themeColor="text1"/>
                <w:sz w:val="6"/>
                <w:szCs w:val="6"/>
              </w:rPr>
            </w:pPr>
          </w:p>
          <w:p w14:paraId="5355C54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C7DCA3A"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20C3C49A" w14:textId="77777777" w:rsidR="00225868" w:rsidRPr="003B3DDC" w:rsidRDefault="00225868" w:rsidP="004B70B0">
            <w:pPr>
              <w:pStyle w:val="NoSpacing"/>
              <w:jc w:val="both"/>
              <w:rPr>
                <w:color w:val="000000" w:themeColor="text1"/>
                <w:sz w:val="18"/>
                <w:szCs w:val="18"/>
              </w:rPr>
            </w:pPr>
          </w:p>
        </w:tc>
      </w:tr>
      <w:tr w:rsidR="003B7ABC" w14:paraId="39DF798D" w14:textId="77777777" w:rsidTr="009D5F22">
        <w:trPr>
          <w:trHeight w:val="458"/>
        </w:trPr>
        <w:tc>
          <w:tcPr>
            <w:tcW w:w="3255" w:type="dxa"/>
            <w:vAlign w:val="center"/>
          </w:tcPr>
          <w:p w14:paraId="446E0BA3"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CC15710"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3035DB6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D2EC90D"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26E3A7E7"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6AD1AE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39ED6BB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644AA2AC"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E4F941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6DF16755"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116296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2A403D0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7D72D843"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203AF19C" w14:textId="77777777" w:rsidTr="004E0CB3">
        <w:tc>
          <w:tcPr>
            <w:tcW w:w="3255" w:type="dxa"/>
          </w:tcPr>
          <w:p w14:paraId="4D46EFC3" w14:textId="77777777" w:rsidR="004E0CB3" w:rsidRPr="009D5F22" w:rsidRDefault="004E0CB3" w:rsidP="009072F0">
            <w:pPr>
              <w:pStyle w:val="NoSpacing"/>
              <w:jc w:val="center"/>
              <w:rPr>
                <w:color w:val="000000" w:themeColor="text1"/>
                <w:sz w:val="14"/>
                <w:szCs w:val="14"/>
              </w:rPr>
            </w:pPr>
          </w:p>
          <w:p w14:paraId="3568E801" w14:textId="77777777" w:rsidR="004E0CB3" w:rsidRDefault="004E0CB3">
            <w:pPr>
              <w:pStyle w:val="NoSpacing"/>
              <w:rPr>
                <w:color w:val="000000" w:themeColor="text1"/>
              </w:rPr>
            </w:pPr>
          </w:p>
          <w:p w14:paraId="149931E0" w14:textId="77777777" w:rsidR="009072F0" w:rsidRPr="0037418D" w:rsidRDefault="009072F0">
            <w:pPr>
              <w:pStyle w:val="NoSpacing"/>
              <w:rPr>
                <w:color w:val="000000" w:themeColor="text1"/>
                <w:sz w:val="12"/>
              </w:rPr>
            </w:pPr>
          </w:p>
          <w:p w14:paraId="541B2B1A" w14:textId="77777777" w:rsidR="004E0CB3" w:rsidRPr="003B3DDC" w:rsidRDefault="004E0CB3">
            <w:pPr>
              <w:pStyle w:val="NoSpacing"/>
              <w:rPr>
                <w:color w:val="000000" w:themeColor="text1"/>
              </w:rPr>
            </w:pPr>
          </w:p>
        </w:tc>
        <w:tc>
          <w:tcPr>
            <w:tcW w:w="1778" w:type="dxa"/>
          </w:tcPr>
          <w:p w14:paraId="31515E49" w14:textId="77777777" w:rsidR="00277A5E" w:rsidRDefault="00277A5E" w:rsidP="00277A5E">
            <w:pPr>
              <w:pStyle w:val="NoSpacing"/>
              <w:rPr>
                <w:color w:val="000000" w:themeColor="text1"/>
              </w:rPr>
            </w:pPr>
          </w:p>
          <w:p w14:paraId="199AE832" w14:textId="77777777" w:rsidR="004E0CB3" w:rsidRPr="003B3DDC" w:rsidRDefault="000B525A" w:rsidP="00277A5E">
            <w:pPr>
              <w:pStyle w:val="NoSpacing"/>
              <w:jc w:val="center"/>
              <w:rPr>
                <w:color w:val="000000" w:themeColor="text1"/>
              </w:rPr>
            </w:pPr>
            <w:r>
              <w:rPr>
                <w:color w:val="000000" w:themeColor="text1"/>
              </w:rPr>
              <w:t>Cocker Spaniel</w:t>
            </w:r>
          </w:p>
        </w:tc>
        <w:tc>
          <w:tcPr>
            <w:tcW w:w="915" w:type="dxa"/>
          </w:tcPr>
          <w:p w14:paraId="66CA7930" w14:textId="77777777" w:rsidR="004E0CB3" w:rsidRPr="003B3DDC" w:rsidRDefault="004E0CB3">
            <w:pPr>
              <w:pStyle w:val="NoSpacing"/>
              <w:rPr>
                <w:color w:val="000000" w:themeColor="text1"/>
              </w:rPr>
            </w:pPr>
          </w:p>
        </w:tc>
        <w:tc>
          <w:tcPr>
            <w:tcW w:w="1135" w:type="dxa"/>
            <w:vMerge w:val="restart"/>
          </w:tcPr>
          <w:p w14:paraId="00981B08" w14:textId="77777777" w:rsidR="004E0CB3" w:rsidRPr="003B3DDC" w:rsidRDefault="004E0CB3">
            <w:pPr>
              <w:pStyle w:val="NoSpacing"/>
              <w:rPr>
                <w:color w:val="000000" w:themeColor="text1"/>
              </w:rPr>
            </w:pPr>
          </w:p>
        </w:tc>
        <w:tc>
          <w:tcPr>
            <w:tcW w:w="1701" w:type="dxa"/>
            <w:vMerge w:val="restart"/>
          </w:tcPr>
          <w:p w14:paraId="6651A74B" w14:textId="77777777" w:rsidR="004E0CB3" w:rsidRDefault="004E0CB3">
            <w:pPr>
              <w:pStyle w:val="NoSpacing"/>
            </w:pPr>
          </w:p>
        </w:tc>
        <w:tc>
          <w:tcPr>
            <w:tcW w:w="2551" w:type="dxa"/>
            <w:gridSpan w:val="2"/>
            <w:vMerge w:val="restart"/>
          </w:tcPr>
          <w:p w14:paraId="658BDA96" w14:textId="77777777" w:rsidR="004E0CB3" w:rsidRDefault="004E0CB3">
            <w:pPr>
              <w:pStyle w:val="NoSpacing"/>
            </w:pPr>
          </w:p>
        </w:tc>
        <w:tc>
          <w:tcPr>
            <w:tcW w:w="2552" w:type="dxa"/>
            <w:vMerge w:val="restart"/>
          </w:tcPr>
          <w:p w14:paraId="414D98D7" w14:textId="77777777" w:rsidR="004E0CB3" w:rsidRDefault="004E0CB3">
            <w:pPr>
              <w:pStyle w:val="NoSpacing"/>
            </w:pPr>
          </w:p>
        </w:tc>
        <w:tc>
          <w:tcPr>
            <w:tcW w:w="1276" w:type="dxa"/>
            <w:vMerge w:val="restart"/>
          </w:tcPr>
          <w:p w14:paraId="58ED3C9B" w14:textId="77777777" w:rsidR="004E0CB3" w:rsidRDefault="004E0CB3">
            <w:pPr>
              <w:pStyle w:val="NoSpacing"/>
            </w:pPr>
          </w:p>
        </w:tc>
      </w:tr>
      <w:tr w:rsidR="004E0CB3" w14:paraId="15C767B4" w14:textId="77777777" w:rsidTr="001F4188">
        <w:tc>
          <w:tcPr>
            <w:tcW w:w="5948" w:type="dxa"/>
            <w:gridSpan w:val="3"/>
          </w:tcPr>
          <w:p w14:paraId="1053A559"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3FAF93B" w14:textId="77777777" w:rsidR="004E0CB3" w:rsidRPr="003B3DDC" w:rsidRDefault="004E0CB3">
            <w:pPr>
              <w:pStyle w:val="NoSpacing"/>
              <w:rPr>
                <w:color w:val="000000" w:themeColor="text1"/>
              </w:rPr>
            </w:pPr>
          </w:p>
        </w:tc>
        <w:tc>
          <w:tcPr>
            <w:tcW w:w="1701" w:type="dxa"/>
            <w:vMerge/>
          </w:tcPr>
          <w:p w14:paraId="7E384B95" w14:textId="77777777" w:rsidR="004E0CB3" w:rsidRDefault="004E0CB3">
            <w:pPr>
              <w:pStyle w:val="NoSpacing"/>
            </w:pPr>
          </w:p>
        </w:tc>
        <w:tc>
          <w:tcPr>
            <w:tcW w:w="2551" w:type="dxa"/>
            <w:gridSpan w:val="2"/>
            <w:vMerge/>
          </w:tcPr>
          <w:p w14:paraId="50B89CC6" w14:textId="77777777" w:rsidR="004E0CB3" w:rsidRDefault="004E0CB3">
            <w:pPr>
              <w:pStyle w:val="NoSpacing"/>
            </w:pPr>
          </w:p>
        </w:tc>
        <w:tc>
          <w:tcPr>
            <w:tcW w:w="2552" w:type="dxa"/>
            <w:vMerge/>
          </w:tcPr>
          <w:p w14:paraId="55632554" w14:textId="77777777" w:rsidR="004E0CB3" w:rsidRDefault="004E0CB3">
            <w:pPr>
              <w:pStyle w:val="NoSpacing"/>
            </w:pPr>
          </w:p>
        </w:tc>
        <w:tc>
          <w:tcPr>
            <w:tcW w:w="1276" w:type="dxa"/>
            <w:vMerge/>
          </w:tcPr>
          <w:p w14:paraId="579BF9B5" w14:textId="77777777" w:rsidR="004E0CB3" w:rsidRDefault="004E0CB3">
            <w:pPr>
              <w:pStyle w:val="NoSpacing"/>
            </w:pPr>
          </w:p>
        </w:tc>
      </w:tr>
      <w:tr w:rsidR="00277A5E" w14:paraId="2870A50E" w14:textId="77777777" w:rsidTr="004E0CB3">
        <w:tc>
          <w:tcPr>
            <w:tcW w:w="3255" w:type="dxa"/>
          </w:tcPr>
          <w:p w14:paraId="1DE21ACA" w14:textId="77777777" w:rsidR="00277A5E" w:rsidRPr="003B3DDC" w:rsidRDefault="00277A5E" w:rsidP="00277A5E">
            <w:pPr>
              <w:pStyle w:val="NoSpacing"/>
              <w:rPr>
                <w:color w:val="000000" w:themeColor="text1"/>
              </w:rPr>
            </w:pPr>
          </w:p>
          <w:p w14:paraId="062A8C48" w14:textId="77777777" w:rsidR="00277A5E" w:rsidRDefault="00277A5E" w:rsidP="00277A5E">
            <w:pPr>
              <w:pStyle w:val="NoSpacing"/>
              <w:rPr>
                <w:color w:val="000000" w:themeColor="text1"/>
              </w:rPr>
            </w:pPr>
          </w:p>
          <w:p w14:paraId="295451EB" w14:textId="77777777" w:rsidR="00277A5E" w:rsidRPr="0037418D" w:rsidRDefault="00277A5E" w:rsidP="00277A5E">
            <w:pPr>
              <w:pStyle w:val="NoSpacing"/>
              <w:rPr>
                <w:color w:val="000000" w:themeColor="text1"/>
                <w:sz w:val="6"/>
                <w:szCs w:val="14"/>
              </w:rPr>
            </w:pPr>
          </w:p>
          <w:p w14:paraId="22D75AD9" w14:textId="77777777" w:rsidR="00277A5E" w:rsidRPr="003B3DDC" w:rsidRDefault="00277A5E" w:rsidP="00277A5E">
            <w:pPr>
              <w:pStyle w:val="NoSpacing"/>
              <w:rPr>
                <w:color w:val="000000" w:themeColor="text1"/>
              </w:rPr>
            </w:pPr>
          </w:p>
        </w:tc>
        <w:tc>
          <w:tcPr>
            <w:tcW w:w="1778" w:type="dxa"/>
          </w:tcPr>
          <w:p w14:paraId="3AC4EC55" w14:textId="77777777" w:rsidR="00277A5E" w:rsidRDefault="00277A5E" w:rsidP="00277A5E">
            <w:pPr>
              <w:pStyle w:val="NoSpacing"/>
              <w:rPr>
                <w:color w:val="000000" w:themeColor="text1"/>
              </w:rPr>
            </w:pPr>
          </w:p>
          <w:p w14:paraId="2FAB46E1"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58CB02F3" w14:textId="77777777" w:rsidR="00277A5E" w:rsidRPr="003B3DDC" w:rsidRDefault="00277A5E" w:rsidP="00277A5E">
            <w:pPr>
              <w:pStyle w:val="NoSpacing"/>
              <w:rPr>
                <w:color w:val="000000" w:themeColor="text1"/>
              </w:rPr>
            </w:pPr>
          </w:p>
        </w:tc>
        <w:tc>
          <w:tcPr>
            <w:tcW w:w="1135" w:type="dxa"/>
            <w:vMerge w:val="restart"/>
          </w:tcPr>
          <w:p w14:paraId="7F3CFC9D" w14:textId="77777777" w:rsidR="00277A5E" w:rsidRPr="003B3DDC" w:rsidRDefault="00277A5E" w:rsidP="00277A5E">
            <w:pPr>
              <w:pStyle w:val="NoSpacing"/>
              <w:rPr>
                <w:color w:val="000000" w:themeColor="text1"/>
              </w:rPr>
            </w:pPr>
          </w:p>
        </w:tc>
        <w:tc>
          <w:tcPr>
            <w:tcW w:w="1701" w:type="dxa"/>
            <w:vMerge w:val="restart"/>
          </w:tcPr>
          <w:p w14:paraId="61B41928" w14:textId="77777777" w:rsidR="00277A5E" w:rsidRDefault="00277A5E" w:rsidP="00277A5E">
            <w:pPr>
              <w:pStyle w:val="NoSpacing"/>
            </w:pPr>
          </w:p>
        </w:tc>
        <w:tc>
          <w:tcPr>
            <w:tcW w:w="2551" w:type="dxa"/>
            <w:gridSpan w:val="2"/>
            <w:vMerge w:val="restart"/>
          </w:tcPr>
          <w:p w14:paraId="5535F2C4" w14:textId="77777777" w:rsidR="00277A5E" w:rsidRDefault="00277A5E" w:rsidP="00277A5E">
            <w:pPr>
              <w:pStyle w:val="NoSpacing"/>
            </w:pPr>
          </w:p>
        </w:tc>
        <w:tc>
          <w:tcPr>
            <w:tcW w:w="2552" w:type="dxa"/>
            <w:vMerge w:val="restart"/>
          </w:tcPr>
          <w:p w14:paraId="11AF1DE0" w14:textId="77777777" w:rsidR="00277A5E" w:rsidRDefault="00277A5E" w:rsidP="00277A5E">
            <w:pPr>
              <w:pStyle w:val="NoSpacing"/>
            </w:pPr>
          </w:p>
        </w:tc>
        <w:tc>
          <w:tcPr>
            <w:tcW w:w="1276" w:type="dxa"/>
            <w:vMerge w:val="restart"/>
          </w:tcPr>
          <w:p w14:paraId="0619D798" w14:textId="77777777" w:rsidR="00277A5E" w:rsidRDefault="00277A5E" w:rsidP="00277A5E">
            <w:pPr>
              <w:pStyle w:val="NoSpacing"/>
            </w:pPr>
          </w:p>
        </w:tc>
      </w:tr>
      <w:tr w:rsidR="00277A5E" w14:paraId="5FEEBC1D" w14:textId="77777777" w:rsidTr="00241DB6">
        <w:tc>
          <w:tcPr>
            <w:tcW w:w="5948" w:type="dxa"/>
            <w:gridSpan w:val="3"/>
          </w:tcPr>
          <w:p w14:paraId="0478E4D4"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2CEF4B38" w14:textId="77777777" w:rsidR="00277A5E" w:rsidRPr="003B3DDC" w:rsidRDefault="00277A5E" w:rsidP="00277A5E">
            <w:pPr>
              <w:pStyle w:val="NoSpacing"/>
              <w:rPr>
                <w:color w:val="000000" w:themeColor="text1"/>
              </w:rPr>
            </w:pPr>
          </w:p>
        </w:tc>
        <w:tc>
          <w:tcPr>
            <w:tcW w:w="1701" w:type="dxa"/>
            <w:vMerge/>
          </w:tcPr>
          <w:p w14:paraId="732571A4" w14:textId="77777777" w:rsidR="00277A5E" w:rsidRDefault="00277A5E" w:rsidP="00277A5E">
            <w:pPr>
              <w:pStyle w:val="NoSpacing"/>
            </w:pPr>
          </w:p>
        </w:tc>
        <w:tc>
          <w:tcPr>
            <w:tcW w:w="2551" w:type="dxa"/>
            <w:gridSpan w:val="2"/>
            <w:vMerge/>
          </w:tcPr>
          <w:p w14:paraId="7E8599A9" w14:textId="77777777" w:rsidR="00277A5E" w:rsidRDefault="00277A5E" w:rsidP="00277A5E">
            <w:pPr>
              <w:pStyle w:val="NoSpacing"/>
            </w:pPr>
          </w:p>
        </w:tc>
        <w:tc>
          <w:tcPr>
            <w:tcW w:w="2552" w:type="dxa"/>
            <w:vMerge/>
          </w:tcPr>
          <w:p w14:paraId="6664D69D" w14:textId="77777777" w:rsidR="00277A5E" w:rsidRDefault="00277A5E" w:rsidP="00277A5E">
            <w:pPr>
              <w:pStyle w:val="NoSpacing"/>
            </w:pPr>
          </w:p>
        </w:tc>
        <w:tc>
          <w:tcPr>
            <w:tcW w:w="1276" w:type="dxa"/>
            <w:vMerge/>
          </w:tcPr>
          <w:p w14:paraId="458A265E" w14:textId="77777777" w:rsidR="00277A5E" w:rsidRDefault="00277A5E" w:rsidP="00277A5E">
            <w:pPr>
              <w:pStyle w:val="NoSpacing"/>
            </w:pPr>
          </w:p>
        </w:tc>
      </w:tr>
      <w:tr w:rsidR="00277A5E" w14:paraId="1E3C3A35" w14:textId="77777777" w:rsidTr="004E0CB3">
        <w:tc>
          <w:tcPr>
            <w:tcW w:w="3255" w:type="dxa"/>
          </w:tcPr>
          <w:p w14:paraId="64B387D0" w14:textId="77777777" w:rsidR="00277A5E" w:rsidRPr="003B3DDC" w:rsidRDefault="00277A5E" w:rsidP="00277A5E">
            <w:pPr>
              <w:pStyle w:val="NoSpacing"/>
              <w:rPr>
                <w:color w:val="000000" w:themeColor="text1"/>
              </w:rPr>
            </w:pPr>
          </w:p>
          <w:p w14:paraId="566E2A40" w14:textId="77777777" w:rsidR="00277A5E" w:rsidRPr="009D5F22" w:rsidRDefault="00277A5E" w:rsidP="00277A5E">
            <w:pPr>
              <w:pStyle w:val="NoSpacing"/>
              <w:rPr>
                <w:color w:val="000000" w:themeColor="text1"/>
              </w:rPr>
            </w:pPr>
          </w:p>
          <w:p w14:paraId="5B57C479" w14:textId="77777777" w:rsidR="00277A5E" w:rsidRPr="0037418D" w:rsidRDefault="00277A5E" w:rsidP="00277A5E">
            <w:pPr>
              <w:pStyle w:val="NoSpacing"/>
              <w:rPr>
                <w:color w:val="000000" w:themeColor="text1"/>
                <w:sz w:val="6"/>
                <w:szCs w:val="14"/>
              </w:rPr>
            </w:pPr>
          </w:p>
          <w:p w14:paraId="51192D06" w14:textId="77777777" w:rsidR="00277A5E" w:rsidRPr="003B3DDC" w:rsidRDefault="00277A5E" w:rsidP="00277A5E">
            <w:pPr>
              <w:pStyle w:val="NoSpacing"/>
              <w:rPr>
                <w:color w:val="000000" w:themeColor="text1"/>
              </w:rPr>
            </w:pPr>
          </w:p>
        </w:tc>
        <w:tc>
          <w:tcPr>
            <w:tcW w:w="1778" w:type="dxa"/>
          </w:tcPr>
          <w:p w14:paraId="4DE11B91" w14:textId="77777777" w:rsidR="00277A5E" w:rsidRDefault="00277A5E" w:rsidP="00277A5E">
            <w:pPr>
              <w:pStyle w:val="NoSpacing"/>
              <w:rPr>
                <w:color w:val="000000" w:themeColor="text1"/>
              </w:rPr>
            </w:pPr>
          </w:p>
          <w:p w14:paraId="4FEB6217"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141EF316" w14:textId="77777777" w:rsidR="00277A5E" w:rsidRPr="003B3DDC" w:rsidRDefault="00277A5E" w:rsidP="00277A5E">
            <w:pPr>
              <w:pStyle w:val="NoSpacing"/>
              <w:rPr>
                <w:color w:val="000000" w:themeColor="text1"/>
              </w:rPr>
            </w:pPr>
          </w:p>
        </w:tc>
        <w:tc>
          <w:tcPr>
            <w:tcW w:w="1135" w:type="dxa"/>
            <w:vMerge w:val="restart"/>
          </w:tcPr>
          <w:p w14:paraId="02604799" w14:textId="77777777" w:rsidR="00277A5E" w:rsidRPr="003B3DDC" w:rsidRDefault="00277A5E" w:rsidP="00277A5E">
            <w:pPr>
              <w:pStyle w:val="NoSpacing"/>
              <w:rPr>
                <w:color w:val="000000" w:themeColor="text1"/>
              </w:rPr>
            </w:pPr>
          </w:p>
        </w:tc>
        <w:tc>
          <w:tcPr>
            <w:tcW w:w="1701" w:type="dxa"/>
            <w:vMerge w:val="restart"/>
          </w:tcPr>
          <w:p w14:paraId="42A75953" w14:textId="77777777" w:rsidR="00277A5E" w:rsidRDefault="00277A5E" w:rsidP="00277A5E">
            <w:pPr>
              <w:pStyle w:val="NoSpacing"/>
            </w:pPr>
          </w:p>
        </w:tc>
        <w:tc>
          <w:tcPr>
            <w:tcW w:w="2551" w:type="dxa"/>
            <w:gridSpan w:val="2"/>
            <w:vMerge w:val="restart"/>
          </w:tcPr>
          <w:p w14:paraId="291AAD75" w14:textId="77777777" w:rsidR="00277A5E" w:rsidRDefault="00277A5E" w:rsidP="00277A5E">
            <w:pPr>
              <w:pStyle w:val="NoSpacing"/>
            </w:pPr>
          </w:p>
        </w:tc>
        <w:tc>
          <w:tcPr>
            <w:tcW w:w="2552" w:type="dxa"/>
            <w:vMerge w:val="restart"/>
          </w:tcPr>
          <w:p w14:paraId="7F7D25FC" w14:textId="77777777" w:rsidR="00277A5E" w:rsidRDefault="00277A5E" w:rsidP="00277A5E">
            <w:pPr>
              <w:pStyle w:val="NoSpacing"/>
            </w:pPr>
          </w:p>
        </w:tc>
        <w:tc>
          <w:tcPr>
            <w:tcW w:w="1276" w:type="dxa"/>
            <w:vMerge w:val="restart"/>
          </w:tcPr>
          <w:p w14:paraId="7F27357F" w14:textId="77777777" w:rsidR="00277A5E" w:rsidRDefault="00277A5E" w:rsidP="00277A5E">
            <w:pPr>
              <w:pStyle w:val="NoSpacing"/>
            </w:pPr>
          </w:p>
        </w:tc>
      </w:tr>
      <w:tr w:rsidR="00277A5E" w14:paraId="4E06A882" w14:textId="77777777" w:rsidTr="00B46A4D">
        <w:tc>
          <w:tcPr>
            <w:tcW w:w="5948" w:type="dxa"/>
            <w:gridSpan w:val="3"/>
          </w:tcPr>
          <w:p w14:paraId="0791BA7B"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CABAF23" w14:textId="77777777" w:rsidR="00277A5E" w:rsidRPr="003B3DDC" w:rsidRDefault="00277A5E" w:rsidP="00277A5E">
            <w:pPr>
              <w:pStyle w:val="NoSpacing"/>
              <w:rPr>
                <w:color w:val="000000" w:themeColor="text1"/>
              </w:rPr>
            </w:pPr>
          </w:p>
        </w:tc>
        <w:tc>
          <w:tcPr>
            <w:tcW w:w="1701" w:type="dxa"/>
            <w:vMerge/>
          </w:tcPr>
          <w:p w14:paraId="616AC33B" w14:textId="77777777" w:rsidR="00277A5E" w:rsidRDefault="00277A5E" w:rsidP="00277A5E">
            <w:pPr>
              <w:pStyle w:val="NoSpacing"/>
            </w:pPr>
          </w:p>
        </w:tc>
        <w:tc>
          <w:tcPr>
            <w:tcW w:w="2551" w:type="dxa"/>
            <w:gridSpan w:val="2"/>
            <w:vMerge/>
          </w:tcPr>
          <w:p w14:paraId="57D08F77" w14:textId="77777777" w:rsidR="00277A5E" w:rsidRDefault="00277A5E" w:rsidP="00277A5E">
            <w:pPr>
              <w:pStyle w:val="NoSpacing"/>
            </w:pPr>
          </w:p>
        </w:tc>
        <w:tc>
          <w:tcPr>
            <w:tcW w:w="2552" w:type="dxa"/>
            <w:vMerge/>
          </w:tcPr>
          <w:p w14:paraId="771CAAAF" w14:textId="77777777" w:rsidR="00277A5E" w:rsidRDefault="00277A5E" w:rsidP="00277A5E">
            <w:pPr>
              <w:pStyle w:val="NoSpacing"/>
            </w:pPr>
          </w:p>
        </w:tc>
        <w:tc>
          <w:tcPr>
            <w:tcW w:w="1276" w:type="dxa"/>
            <w:vMerge/>
          </w:tcPr>
          <w:p w14:paraId="21CCEF57" w14:textId="77777777" w:rsidR="00277A5E" w:rsidRDefault="00277A5E" w:rsidP="00277A5E">
            <w:pPr>
              <w:pStyle w:val="NoSpacing"/>
            </w:pPr>
          </w:p>
        </w:tc>
      </w:tr>
      <w:tr w:rsidR="00277A5E" w14:paraId="18169E7C" w14:textId="77777777" w:rsidTr="00270182">
        <w:tc>
          <w:tcPr>
            <w:tcW w:w="7083" w:type="dxa"/>
            <w:gridSpan w:val="4"/>
          </w:tcPr>
          <w:p w14:paraId="707B5D23"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7B106B8"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6D5B962F" w14:textId="77777777" w:rsidR="00277A5E" w:rsidRPr="00925DC3" w:rsidRDefault="00277A5E" w:rsidP="00277A5E">
            <w:pPr>
              <w:pStyle w:val="NoSpacing"/>
              <w:rPr>
                <w:b/>
                <w:color w:val="000000" w:themeColor="text1"/>
              </w:rPr>
            </w:pPr>
            <w:r w:rsidRPr="00925DC3">
              <w:rPr>
                <w:b/>
                <w:color w:val="000000" w:themeColor="text1"/>
              </w:rPr>
              <w:t xml:space="preserve"> </w:t>
            </w:r>
          </w:p>
          <w:p w14:paraId="6D9D8501"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4F0461FC" w14:textId="77777777" w:rsidR="00277A5E" w:rsidRPr="00925DC3" w:rsidRDefault="00277A5E" w:rsidP="00277A5E">
            <w:pPr>
              <w:pStyle w:val="NoSpacing"/>
              <w:rPr>
                <w:b/>
                <w:color w:val="000000" w:themeColor="text1"/>
              </w:rPr>
            </w:pPr>
            <w:r w:rsidRPr="00925DC3">
              <w:rPr>
                <w:b/>
                <w:color w:val="000000" w:themeColor="text1"/>
              </w:rPr>
              <w:t xml:space="preserve"> </w:t>
            </w:r>
          </w:p>
          <w:p w14:paraId="762FECAA"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27973A15" w14:textId="77777777" w:rsidR="00277A5E" w:rsidRPr="00925DC3" w:rsidRDefault="00277A5E" w:rsidP="00277A5E">
            <w:pPr>
              <w:pStyle w:val="NoSpacing"/>
              <w:rPr>
                <w:b/>
                <w:color w:val="000000" w:themeColor="text1"/>
              </w:rPr>
            </w:pPr>
          </w:p>
          <w:p w14:paraId="6F9C0913" w14:textId="77777777" w:rsidR="00277A5E" w:rsidRPr="00925DC3" w:rsidRDefault="00277A5E" w:rsidP="00277A5E">
            <w:pPr>
              <w:pStyle w:val="NoSpacing"/>
              <w:rPr>
                <w:b/>
                <w:color w:val="000000" w:themeColor="text1"/>
              </w:rPr>
            </w:pPr>
            <w:r w:rsidRPr="00925DC3">
              <w:rPr>
                <w:b/>
                <w:color w:val="000000" w:themeColor="text1"/>
              </w:rPr>
              <w:t xml:space="preserve">…………………………………………………………………………………………………………………………………... </w:t>
            </w:r>
          </w:p>
          <w:p w14:paraId="501508C0" w14:textId="77777777" w:rsidR="00277A5E" w:rsidRPr="00925DC3" w:rsidRDefault="00277A5E" w:rsidP="00277A5E">
            <w:pPr>
              <w:pStyle w:val="NoSpacing"/>
              <w:rPr>
                <w:b/>
                <w:color w:val="000000" w:themeColor="text1"/>
              </w:rPr>
            </w:pPr>
          </w:p>
          <w:p w14:paraId="51FD887D"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669FBFB" w14:textId="77777777" w:rsidR="00277A5E" w:rsidRPr="00925DC3" w:rsidRDefault="00277A5E" w:rsidP="00277A5E">
            <w:pPr>
              <w:pStyle w:val="NoSpacing"/>
              <w:rPr>
                <w:b/>
                <w:color w:val="000000" w:themeColor="text1"/>
              </w:rPr>
            </w:pPr>
            <w:r w:rsidRPr="00925DC3">
              <w:rPr>
                <w:b/>
                <w:color w:val="000000" w:themeColor="text1"/>
              </w:rPr>
              <w:t xml:space="preserve"> </w:t>
            </w:r>
          </w:p>
          <w:p w14:paraId="2AF4741F"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C4B5646" w14:textId="77777777" w:rsidR="0065432D" w:rsidRDefault="0065432D" w:rsidP="0065432D">
            <w:pPr>
              <w:spacing w:line="231" w:lineRule="auto"/>
              <w:ind w:left="2"/>
              <w:rPr>
                <w:sz w:val="18"/>
              </w:rPr>
            </w:pPr>
          </w:p>
          <w:p w14:paraId="49E3E060" w14:textId="60D9BD98" w:rsidR="0065432D" w:rsidRDefault="0065432D" w:rsidP="0065432D">
            <w:pPr>
              <w:spacing w:line="231" w:lineRule="auto"/>
              <w:ind w:left="2"/>
            </w:pPr>
            <w:r w:rsidRPr="0065432D">
              <w:rPr>
                <w:rFonts w:ascii="Calibri" w:eastAsia="Calibri" w:hAnsi="Calibri" w:cs="Calibri"/>
                <w:noProof/>
                <w:color w:val="000000" w:themeColor="text1"/>
                <w:sz w:val="22"/>
              </w:rPr>
              <mc:AlternateContent>
                <mc:Choice Requires="wpg">
                  <w:drawing>
                    <wp:anchor distT="0" distB="0" distL="114300" distR="114300" simplePos="0" relativeHeight="251667456" behindDoc="0" locked="0" layoutInCell="1" allowOverlap="1" wp14:anchorId="7E637DF8" wp14:editId="49E4929F">
                      <wp:simplePos x="0" y="0"/>
                      <wp:positionH relativeFrom="column">
                        <wp:posOffset>4695444</wp:posOffset>
                      </wp:positionH>
                      <wp:positionV relativeFrom="paragraph">
                        <wp:posOffset>155810</wp:posOffset>
                      </wp:positionV>
                      <wp:extent cx="300355" cy="254635"/>
                      <wp:effectExtent l="0" t="0" r="0" b="0"/>
                      <wp:wrapSquare wrapText="bothSides"/>
                      <wp:docPr id="6419" name="Group 6419"/>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420" name="Shape 420"/>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440F06" id="Group 6419" o:spid="_x0000_s1026" style="position:absolute;margin-left:369.7pt;margin-top:12.25pt;width:23.65pt;height:20.05pt;z-index:25166745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">
                      <v:shape id="Shape 420"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" path="m,254635r300355,l300355,,,,,254635xe" filled="f" strokeweight="1pt">
                        <v:stroke miterlimit="66585f" joinstyle="miter"/>
                        <v:path arrowok="t" textboxrect="0,0,300355,254635"/>
                      </v:shape>
                      <w10:wrap type="square"/>
                    </v:group>
                  </w:pict>
                </mc:Fallback>
              </mc:AlternateContent>
            </w:r>
            <w:r w:rsidRPr="0065432D">
              <w:rPr>
                <w:color w:val="000000" w:themeColor="text1"/>
                <w:sz w:val="18"/>
              </w:rPr>
              <w:t>Your address will appear in the catalogue.  Tick to object to publication.  See our Privacy Notice for more information.  The Privacy Notice sets out how we keep your data safely and compliantly</w:t>
            </w:r>
            <w:r>
              <w:rPr>
                <w:sz w:val="18"/>
              </w:rPr>
              <w:t>.</w:t>
            </w:r>
            <w:r>
              <w:rPr>
                <w:rFonts w:ascii="Cambria" w:eastAsia="Cambria" w:hAnsi="Cambria" w:cs="Cambria"/>
                <w:b/>
              </w:rPr>
              <w:t xml:space="preserve"> </w:t>
            </w:r>
          </w:p>
          <w:p w14:paraId="591282C0" w14:textId="11397E0B" w:rsidR="00277A5E" w:rsidRPr="0065432D" w:rsidRDefault="0065432D" w:rsidP="0065432D">
            <w:pPr>
              <w:spacing w:after="82" w:line="259" w:lineRule="auto"/>
              <w:ind w:left="2" w:right="139"/>
              <w:rPr>
                <w:b/>
                <w:color w:val="000000" w:themeColor="text1"/>
                <w:sz w:val="10"/>
                <w:szCs w:val="16"/>
              </w:rPr>
            </w:pPr>
            <w:r>
              <w:rPr>
                <w:rFonts w:ascii="Cambria" w:eastAsia="Cambria" w:hAnsi="Cambria" w:cs="Cambria"/>
                <w:b/>
                <w:sz w:val="12"/>
              </w:rPr>
              <w:t xml:space="preserve"> </w:t>
            </w:r>
          </w:p>
          <w:p w14:paraId="362ED7B7"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3E166AC3" w14:textId="77777777" w:rsidR="00242547" w:rsidRPr="00C171DB" w:rsidRDefault="00FF793A" w:rsidP="00242547">
            <w:pPr>
              <w:pStyle w:val="NoSpacing"/>
              <w:jc w:val="center"/>
              <w:rPr>
                <w:color w:val="000000" w:themeColor="text1"/>
                <w:sz w:val="22"/>
                <w:szCs w:val="16"/>
              </w:rPr>
            </w:pPr>
            <w:proofErr w:type="spellStart"/>
            <w:r>
              <w:rPr>
                <w:color w:val="000000" w:themeColor="text1"/>
                <w:sz w:val="22"/>
                <w:szCs w:val="16"/>
              </w:rPr>
              <w:t>Mrs</w:t>
            </w:r>
            <w:proofErr w:type="spellEnd"/>
            <w:r>
              <w:rPr>
                <w:color w:val="000000" w:themeColor="text1"/>
                <w:sz w:val="22"/>
                <w:szCs w:val="16"/>
              </w:rPr>
              <w:t xml:space="preserve"> Fiona Robinson, c/o</w:t>
            </w:r>
            <w:r w:rsidR="00F561B0">
              <w:rPr>
                <w:color w:val="000000" w:themeColor="text1"/>
                <w:sz w:val="22"/>
                <w:szCs w:val="16"/>
              </w:rPr>
              <w:t xml:space="preserve"> 7 Crumlin Road, </w:t>
            </w:r>
            <w:proofErr w:type="spellStart"/>
            <w:r w:rsidR="00F561B0">
              <w:rPr>
                <w:color w:val="000000" w:themeColor="text1"/>
                <w:sz w:val="22"/>
                <w:szCs w:val="16"/>
              </w:rPr>
              <w:t>Glenavey</w:t>
            </w:r>
            <w:proofErr w:type="spellEnd"/>
            <w:r w:rsidR="00F561B0">
              <w:rPr>
                <w:color w:val="000000" w:themeColor="text1"/>
                <w:sz w:val="22"/>
                <w:szCs w:val="16"/>
              </w:rPr>
              <w:t>, Co. Antrim, BT29 4LG</w:t>
            </w:r>
          </w:p>
          <w:p w14:paraId="7D0A882A" w14:textId="77777777" w:rsidR="00277A5E" w:rsidRPr="0040233C" w:rsidRDefault="00C171DB" w:rsidP="00242547">
            <w:pPr>
              <w:pStyle w:val="NoSpacing"/>
              <w:jc w:val="center"/>
              <w:rPr>
                <w:rFonts w:cs="Helvetica"/>
                <w:color w:val="222222"/>
                <w:sz w:val="22"/>
                <w:szCs w:val="22"/>
              </w:rPr>
            </w:pPr>
            <w:r>
              <w:rPr>
                <w:color w:val="000000" w:themeColor="text1"/>
                <w:sz w:val="22"/>
                <w:szCs w:val="22"/>
              </w:rPr>
              <w:t xml:space="preserve">Tel: 028 </w:t>
            </w:r>
            <w:r w:rsidR="00F561B0">
              <w:rPr>
                <w:color w:val="000000" w:themeColor="text1"/>
                <w:sz w:val="22"/>
                <w:szCs w:val="22"/>
              </w:rPr>
              <w:t>94 452589</w:t>
            </w:r>
          </w:p>
        </w:tc>
      </w:tr>
      <w:tr w:rsidR="00277A5E" w14:paraId="78D52F5E" w14:textId="77777777" w:rsidTr="00270182">
        <w:trPr>
          <w:trHeight w:val="3259"/>
        </w:trPr>
        <w:tc>
          <w:tcPr>
            <w:tcW w:w="7083" w:type="dxa"/>
            <w:gridSpan w:val="4"/>
            <w:tcBorders>
              <w:bottom w:val="single" w:sz="4" w:space="0" w:color="auto"/>
            </w:tcBorders>
          </w:tcPr>
          <w:p w14:paraId="36CAABD3"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182EA103"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4FE39E05" w14:textId="77777777" w:rsidR="00277A5E" w:rsidRPr="00FD0AC8" w:rsidRDefault="00277A5E" w:rsidP="00277A5E">
            <w:pPr>
              <w:pStyle w:val="NoSpacing"/>
              <w:jc w:val="both"/>
              <w:rPr>
                <w:color w:val="000000" w:themeColor="text1"/>
                <w:sz w:val="8"/>
                <w:szCs w:val="8"/>
              </w:rPr>
            </w:pPr>
          </w:p>
          <w:p w14:paraId="6A320CEA"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1D266AD1"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65DC866D" w14:textId="77777777" w:rsidR="00277A5E" w:rsidRPr="00FD0AC8" w:rsidRDefault="00277A5E" w:rsidP="00277A5E">
            <w:pPr>
              <w:pStyle w:val="NoSpacing"/>
              <w:rPr>
                <w:color w:val="000000" w:themeColor="text1"/>
                <w:sz w:val="15"/>
                <w:szCs w:val="15"/>
              </w:rPr>
            </w:pPr>
          </w:p>
          <w:p w14:paraId="581DEDC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0F37872B" w14:textId="77777777" w:rsidR="00277A5E" w:rsidRPr="00FD0AC8" w:rsidRDefault="00277A5E" w:rsidP="00277A5E">
            <w:pPr>
              <w:pStyle w:val="NoSpacing"/>
              <w:rPr>
                <w:color w:val="000000" w:themeColor="text1"/>
                <w:sz w:val="8"/>
                <w:szCs w:val="8"/>
              </w:rPr>
            </w:pPr>
          </w:p>
          <w:p w14:paraId="760E5AFD" w14:textId="784DFD1F" w:rsidR="0037418D" w:rsidRPr="00F851B4" w:rsidRDefault="00277A5E" w:rsidP="0065432D">
            <w:pPr>
              <w:pStyle w:val="NoSpacing"/>
              <w:jc w:val="both"/>
              <w:rPr>
                <w:color w:val="000000" w:themeColor="text1"/>
              </w:rPr>
            </w:pPr>
            <w:r w:rsidRPr="00F851B4">
              <w:rPr>
                <w:color w:val="000000" w:themeColor="text1"/>
                <w:sz w:val="15"/>
                <w:szCs w:val="15"/>
              </w:rPr>
              <w:t>NOTE: Dogs entered in breach of Kennel Club Show Regulations are liable to disqualification whether or not the owner was aware of the breach.</w:t>
            </w:r>
            <w:r w:rsidR="0065432D" w:rsidRPr="00F851B4">
              <w:rPr>
                <w:color w:val="000000" w:themeColor="text1"/>
                <w:sz w:val="15"/>
                <w:szCs w:val="15"/>
              </w:rPr>
              <w:t xml:space="preserve">  </w:t>
            </w:r>
            <w:r w:rsidR="0037418D" w:rsidRPr="00F851B4">
              <w:rPr>
                <w:rFonts w:cs="Arial"/>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14:paraId="1FC58D94" w14:textId="77777777" w:rsidR="00277A5E" w:rsidRDefault="00277A5E" w:rsidP="00277A5E">
            <w:pPr>
              <w:pStyle w:val="NoSpacing"/>
            </w:pPr>
          </w:p>
        </w:tc>
      </w:tr>
    </w:tbl>
    <w:p w14:paraId="258729BA" w14:textId="3E3ECA29" w:rsidR="00851389" w:rsidRDefault="0094246B">
      <w:pPr>
        <w:pStyle w:val="NoSpacing"/>
      </w:pPr>
      <w:bookmarkStart w:id="0" w:name="_GoBack"/>
      <w:bookmarkEnd w:id="0"/>
      <w:r w:rsidRPr="00C90C2B">
        <w:rPr>
          <w:noProof/>
        </w:rPr>
        <w:lastRenderedPageBreak/>
        <mc:AlternateContent>
          <mc:Choice Requires="wps">
            <w:drawing>
              <wp:anchor distT="45720" distB="45720" distL="114300" distR="114300" simplePos="0" relativeHeight="251671552" behindDoc="0" locked="0" layoutInCell="1" allowOverlap="1" wp14:anchorId="22E15637" wp14:editId="200BCD56">
                <wp:simplePos x="0" y="0"/>
                <wp:positionH relativeFrom="margin">
                  <wp:posOffset>5559107</wp:posOffset>
                </wp:positionH>
                <wp:positionV relativeFrom="paragraph">
                  <wp:posOffset>3654743</wp:posOffset>
                </wp:positionV>
                <wp:extent cx="4429125" cy="2580005"/>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80005"/>
                        </a:xfrm>
                        <a:prstGeom prst="rect">
                          <a:avLst/>
                        </a:prstGeom>
                        <a:solidFill>
                          <a:srgbClr val="FFFFFF"/>
                        </a:solidFill>
                        <a:ln w="9525">
                          <a:noFill/>
                          <a:miter lim="800000"/>
                          <a:headEnd/>
                          <a:tailEnd/>
                        </a:ln>
                      </wps:spPr>
                      <wps:txbx>
                        <w:txbxContent>
                          <w:p w14:paraId="1659155A" w14:textId="77777777" w:rsidR="009465BF" w:rsidRPr="000F2415" w:rsidRDefault="009465BF" w:rsidP="009465BF">
                            <w:pPr>
                              <w:shd w:val="clear" w:color="auto" w:fill="FFFFFF"/>
                              <w:spacing w:after="150" w:line="240" w:lineRule="auto"/>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790118C5" w14:textId="5BB8DC05" w:rsidR="009465BF" w:rsidRPr="000F2415" w:rsidRDefault="009465BF" w:rsidP="009465BF">
                            <w:pPr>
                              <w:shd w:val="clear" w:color="auto" w:fill="FFFFFF"/>
                              <w:spacing w:after="150" w:line="240" w:lineRule="auto"/>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3A202378" w14:textId="77777777" w:rsidR="009465BF" w:rsidRDefault="009465BF" w:rsidP="009465BF">
                            <w:pPr>
                              <w:shd w:val="clear" w:color="auto" w:fill="FFFFFF"/>
                              <w:spacing w:after="0" w:line="240" w:lineRule="auto"/>
                              <w:jc w:val="both"/>
                              <w:rPr>
                                <w:rFonts w:cs="Arial"/>
                                <w:b/>
                                <w:color w:val="000000" w:themeColor="text1"/>
                                <w:sz w:val="18"/>
                                <w:szCs w:val="16"/>
                                <w:u w:val="single"/>
                                <w:lang w:eastAsia="en-GB"/>
                              </w:rPr>
                            </w:pPr>
                          </w:p>
                          <w:p w14:paraId="7DFD8DA1" w14:textId="77777777" w:rsidR="009465BF" w:rsidRPr="000F2415" w:rsidRDefault="009465BF" w:rsidP="009465BF">
                            <w:pPr>
                              <w:shd w:val="clear" w:color="auto" w:fill="FFFFFF"/>
                              <w:spacing w:after="150" w:line="240" w:lineRule="auto"/>
                              <w:jc w:val="both"/>
                              <w:rPr>
                                <w:rFonts w:cs="Arial"/>
                                <w:b/>
                                <w:color w:val="000000" w:themeColor="text1"/>
                                <w:sz w:val="18"/>
                                <w:szCs w:val="16"/>
                                <w:u w:val="single"/>
                                <w:lang w:eastAsia="en-GB"/>
                              </w:rPr>
                            </w:pPr>
                            <w:r w:rsidRPr="000F2415">
                              <w:rPr>
                                <w:rFonts w:cs="Arial"/>
                                <w:b/>
                                <w:color w:val="000000" w:themeColor="text1"/>
                                <w:sz w:val="18"/>
                                <w:szCs w:val="16"/>
                                <w:u w:val="single"/>
                                <w:lang w:eastAsia="en-GB"/>
                              </w:rPr>
                              <w:t>Security at Shows</w:t>
                            </w:r>
                          </w:p>
                          <w:p w14:paraId="0A1F74C2" w14:textId="5F9F2AEF" w:rsidR="009465BF" w:rsidRPr="000F2415" w:rsidRDefault="009465BF" w:rsidP="009465BF">
                            <w:pPr>
                              <w:shd w:val="clear" w:color="auto" w:fill="FFFFFF"/>
                              <w:spacing w:after="150" w:line="240" w:lineRule="auto"/>
                              <w:jc w:val="both"/>
                              <w:rPr>
                                <w:rFonts w:cs="Arial"/>
                                <w:color w:val="000000" w:themeColor="text1"/>
                                <w:sz w:val="14"/>
                                <w:szCs w:val="16"/>
                                <w:lang w:eastAsia="en-GB"/>
                              </w:rPr>
                            </w:pPr>
                            <w:r w:rsidRPr="000F2415">
                              <w:rPr>
                                <w:rFonts w:cs="Arial"/>
                                <w:color w:val="000000" w:themeColor="text1"/>
                                <w:sz w:val="14"/>
                                <w:szCs w:val="16"/>
                                <w:lang w:eastAsia="en-GB"/>
                              </w:rPr>
                              <w:t>In light of recent events the Kennel Club would like to issue a reminder to all Societies of the importance of security at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Kennel Club understands that due to the nature of dog shows and the quantity of paraphernalia exhibitors bring it would be extremely difficult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importance of exhibitors feeling that they and their dogs are safe when attending a show cannot be underestimated. We would therefore remind you of the importance of the need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and exhibitors to remain mindful of potential dangers and that all visitors generally need to be vigilant and alert.</w:t>
                            </w:r>
                          </w:p>
                          <w:p w14:paraId="73CEFF01" w14:textId="77777777" w:rsidR="009465BF" w:rsidRDefault="009465BF" w:rsidP="0094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15637" id="_x0000_t202" coordsize="21600,21600" o:spt="202" path="m,l,21600r21600,l21600,xe">
                <v:stroke joinstyle="miter"/>
                <v:path gradientshapeok="t" o:connecttype="rect"/>
              </v:shapetype>
              <v:shape id="Text Box 2" o:spid="_x0000_s1026" type="#_x0000_t202" style="position:absolute;margin-left:437.7pt;margin-top:287.8pt;width:348.75pt;height:20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" stroked="f">
                <v:textbox>
                  <w:txbxContent>
                    <w:p w14:paraId="1659155A" w14:textId="77777777" w:rsidR="009465BF" w:rsidRPr="000F2415" w:rsidRDefault="009465BF" w:rsidP="009465BF">
                      <w:pPr>
                        <w:shd w:val="clear" w:color="auto" w:fill="FFFFFF"/>
                        <w:spacing w:after="150" w:line="240" w:lineRule="auto"/>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790118C5" w14:textId="5BB8DC05" w:rsidR="009465BF" w:rsidRPr="000F2415" w:rsidRDefault="009465BF" w:rsidP="009465BF">
                      <w:pPr>
                        <w:shd w:val="clear" w:color="auto" w:fill="FFFFFF"/>
                        <w:spacing w:after="150" w:line="240" w:lineRule="auto"/>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3A202378" w14:textId="77777777" w:rsidR="009465BF" w:rsidRDefault="009465BF" w:rsidP="009465BF">
                      <w:pPr>
                        <w:shd w:val="clear" w:color="auto" w:fill="FFFFFF"/>
                        <w:spacing w:after="0" w:line="240" w:lineRule="auto"/>
                        <w:jc w:val="both"/>
                        <w:rPr>
                          <w:rFonts w:cs="Arial"/>
                          <w:b/>
                          <w:color w:val="000000" w:themeColor="text1"/>
                          <w:sz w:val="18"/>
                          <w:szCs w:val="16"/>
                          <w:u w:val="single"/>
                          <w:lang w:eastAsia="en-GB"/>
                        </w:rPr>
                      </w:pPr>
                    </w:p>
                    <w:p w14:paraId="7DFD8DA1" w14:textId="77777777" w:rsidR="009465BF" w:rsidRPr="000F2415" w:rsidRDefault="009465BF" w:rsidP="009465BF">
                      <w:pPr>
                        <w:shd w:val="clear" w:color="auto" w:fill="FFFFFF"/>
                        <w:spacing w:after="150" w:line="240" w:lineRule="auto"/>
                        <w:jc w:val="both"/>
                        <w:rPr>
                          <w:rFonts w:cs="Arial"/>
                          <w:b/>
                          <w:color w:val="000000" w:themeColor="text1"/>
                          <w:sz w:val="18"/>
                          <w:szCs w:val="16"/>
                          <w:u w:val="single"/>
                          <w:lang w:eastAsia="en-GB"/>
                        </w:rPr>
                      </w:pPr>
                      <w:r w:rsidRPr="000F2415">
                        <w:rPr>
                          <w:rFonts w:cs="Arial"/>
                          <w:b/>
                          <w:color w:val="000000" w:themeColor="text1"/>
                          <w:sz w:val="18"/>
                          <w:szCs w:val="16"/>
                          <w:u w:val="single"/>
                          <w:lang w:eastAsia="en-GB"/>
                        </w:rPr>
                        <w:t>Security at Shows</w:t>
                      </w:r>
                    </w:p>
                    <w:p w14:paraId="0A1F74C2" w14:textId="5F9F2AEF" w:rsidR="009465BF" w:rsidRPr="000F2415" w:rsidRDefault="009465BF" w:rsidP="009465BF">
                      <w:pPr>
                        <w:shd w:val="clear" w:color="auto" w:fill="FFFFFF"/>
                        <w:spacing w:after="150" w:line="240" w:lineRule="auto"/>
                        <w:jc w:val="both"/>
                        <w:rPr>
                          <w:rFonts w:cs="Arial"/>
                          <w:color w:val="000000" w:themeColor="text1"/>
                          <w:sz w:val="14"/>
                          <w:szCs w:val="16"/>
                          <w:lang w:eastAsia="en-GB"/>
                        </w:rPr>
                      </w:pPr>
                      <w:r w:rsidRPr="000F2415">
                        <w:rPr>
                          <w:rFonts w:cs="Arial"/>
                          <w:color w:val="000000" w:themeColor="text1"/>
                          <w:sz w:val="14"/>
                          <w:szCs w:val="16"/>
                          <w:lang w:eastAsia="en-GB"/>
                        </w:rPr>
                        <w:t>In light of recent events the Kennel Club would like to issue a reminder to all Societies of the importance of security at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Kennel Club understands that due to the nature of dog shows and the quantity of paraphernalia exhibitors bring it would be extremely difficult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importance of exhibitors feeling that they and their dogs are safe when attending a show cannot be underestimated. We would therefore remind you of the importance of the need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and exhibitors to remain mindful of potential dangers and that all visitors generally need to be vigilant and alert.</w:t>
                      </w:r>
                    </w:p>
                    <w:p w14:paraId="73CEFF01" w14:textId="77777777" w:rsidR="009465BF" w:rsidRDefault="009465BF" w:rsidP="009465BF"/>
                  </w:txbxContent>
                </v:textbox>
                <w10:wrap type="square" anchorx="margin"/>
              </v:shape>
            </w:pict>
          </mc:Fallback>
        </mc:AlternateContent>
      </w:r>
      <w:r w:rsidRPr="00C90C2B">
        <w:rPr>
          <w:noProof/>
        </w:rPr>
        <mc:AlternateContent>
          <mc:Choice Requires="wps">
            <w:drawing>
              <wp:anchor distT="45720" distB="45720" distL="114300" distR="114300" simplePos="0" relativeHeight="251669504" behindDoc="0" locked="0" layoutInCell="1" allowOverlap="1" wp14:anchorId="647D5C21" wp14:editId="6C3AB44A">
                <wp:simplePos x="0" y="0"/>
                <wp:positionH relativeFrom="margin">
                  <wp:posOffset>5420360</wp:posOffset>
                </wp:positionH>
                <wp:positionV relativeFrom="paragraph">
                  <wp:posOffset>1905</wp:posOffset>
                </wp:positionV>
                <wp:extent cx="4567555" cy="3571875"/>
                <wp:effectExtent l="0" t="0" r="444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3571875"/>
                        </a:xfrm>
                        <a:prstGeom prst="rect">
                          <a:avLst/>
                        </a:prstGeom>
                        <a:solidFill>
                          <a:srgbClr val="FFFFFF"/>
                        </a:solidFill>
                        <a:ln w="9525">
                          <a:noFill/>
                          <a:miter lim="800000"/>
                          <a:headEnd/>
                          <a:tailEnd/>
                        </a:ln>
                      </wps:spPr>
                      <wps:txbx>
                        <w:txbxContent>
                          <w:p w14:paraId="6477AD4D" w14:textId="77777777" w:rsidR="0058165E" w:rsidRPr="000A0A28" w:rsidRDefault="0058165E" w:rsidP="0058165E">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5E404354"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6263DDFB"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2C47D8A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5B502D4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48DF02EF" w14:textId="77777777" w:rsidR="0094246B" w:rsidRDefault="0058165E"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1B99B7C5" w14:textId="334DC082" w:rsidR="0094246B" w:rsidRPr="0094246B" w:rsidRDefault="0094246B"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94246B">
                              <w:rPr>
                                <w:bCs/>
                                <w:color w:val="000000" w:themeColor="text1"/>
                                <w:spacing w:val="-3"/>
                                <w:sz w:val="14"/>
                                <w:szCs w:val="8"/>
                              </w:rPr>
                              <w:t>Please do not obstruct gangways with cages, pens, grooming tables, trolleys and dogs. Storage space will be made available for trolleys/ cages.</w:t>
                            </w:r>
                          </w:p>
                          <w:p w14:paraId="224D1EC8" w14:textId="7AA9EC62" w:rsidR="0058165E" w:rsidRPr="0058165E" w:rsidRDefault="0058165E" w:rsidP="0058165E">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03A29BA7"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103A039A"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1CA8EBB0"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17667005" w14:textId="77777777" w:rsidR="0058165E" w:rsidRDefault="0058165E" w:rsidP="0058165E">
                            <w:pPr>
                              <w:pStyle w:val="ListParagraph"/>
                              <w:spacing w:after="0" w:line="240" w:lineRule="auto"/>
                              <w:ind w:left="2880" w:hanging="720"/>
                              <w:jc w:val="both"/>
                              <w:rPr>
                                <w:color w:val="000000" w:themeColor="text1"/>
                              </w:rPr>
                            </w:pPr>
                          </w:p>
                          <w:p w14:paraId="4FE42251" w14:textId="77777777" w:rsidR="0058165E" w:rsidRDefault="0058165E" w:rsidP="0058165E">
                            <w:pPr>
                              <w:pStyle w:val="ListParagraph"/>
                              <w:spacing w:after="0" w:line="240" w:lineRule="auto"/>
                              <w:ind w:left="2880" w:hanging="720"/>
                              <w:jc w:val="both"/>
                              <w:rPr>
                                <w:color w:val="000000" w:themeColor="text1"/>
                              </w:rPr>
                            </w:pPr>
                          </w:p>
                          <w:p w14:paraId="7E056799" w14:textId="77777777" w:rsidR="0058165E" w:rsidRPr="005F1B6A" w:rsidRDefault="0058165E" w:rsidP="0058165E">
                            <w:pPr>
                              <w:pStyle w:val="ListParagraph"/>
                              <w:spacing w:after="0" w:line="240" w:lineRule="auto"/>
                              <w:ind w:left="2880" w:hanging="720"/>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5C21" id="_x0000_s1027" type="#_x0000_t202" style="position:absolute;margin-left:426.8pt;margin-top:.15pt;width:359.65pt;height:28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" stroked="f">
                <v:textbox>
                  <w:txbxContent>
                    <w:p w14:paraId="6477AD4D" w14:textId="77777777" w:rsidR="0058165E" w:rsidRPr="000A0A28" w:rsidRDefault="0058165E" w:rsidP="0058165E">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5E404354"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6263DDFB"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2C47D8A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5B502D4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48DF02EF" w14:textId="77777777" w:rsidR="0094246B" w:rsidRDefault="0058165E"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1B99B7C5" w14:textId="334DC082" w:rsidR="0094246B" w:rsidRPr="0094246B" w:rsidRDefault="0094246B"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94246B">
                        <w:rPr>
                          <w:bCs/>
                          <w:color w:val="000000" w:themeColor="text1"/>
                          <w:spacing w:val="-3"/>
                          <w:sz w:val="14"/>
                          <w:szCs w:val="8"/>
                        </w:rPr>
                        <w:t>Please do not obstruct gangways with cages, pens, grooming tables, trolleys and dogs. Storage space will be made available for trolleys/ cages.</w:t>
                      </w:r>
                    </w:p>
                    <w:p w14:paraId="224D1EC8" w14:textId="7AA9EC62" w:rsidR="0058165E" w:rsidRPr="0058165E" w:rsidRDefault="0058165E" w:rsidP="0058165E">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03A29BA7"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103A039A"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1CA8EBB0"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17667005" w14:textId="77777777" w:rsidR="0058165E" w:rsidRDefault="0058165E" w:rsidP="0058165E">
                      <w:pPr>
                        <w:pStyle w:val="ListParagraph"/>
                        <w:spacing w:after="0" w:line="240" w:lineRule="auto"/>
                        <w:ind w:left="2880" w:hanging="720"/>
                        <w:jc w:val="both"/>
                        <w:rPr>
                          <w:color w:val="000000" w:themeColor="text1"/>
                        </w:rPr>
                      </w:pPr>
                    </w:p>
                    <w:p w14:paraId="4FE42251" w14:textId="77777777" w:rsidR="0058165E" w:rsidRDefault="0058165E" w:rsidP="0058165E">
                      <w:pPr>
                        <w:pStyle w:val="ListParagraph"/>
                        <w:spacing w:after="0" w:line="240" w:lineRule="auto"/>
                        <w:ind w:left="2880" w:hanging="720"/>
                        <w:jc w:val="both"/>
                        <w:rPr>
                          <w:color w:val="000000" w:themeColor="text1"/>
                        </w:rPr>
                      </w:pPr>
                    </w:p>
                    <w:p w14:paraId="7E056799" w14:textId="77777777" w:rsidR="0058165E" w:rsidRPr="005F1B6A" w:rsidRDefault="0058165E" w:rsidP="0058165E">
                      <w:pPr>
                        <w:pStyle w:val="ListParagraph"/>
                        <w:spacing w:after="0" w:line="240" w:lineRule="auto"/>
                        <w:ind w:left="2880" w:hanging="720"/>
                        <w:jc w:val="both"/>
                        <w:rPr>
                          <w:color w:val="000000" w:themeColor="text1"/>
                        </w:rPr>
                      </w:pPr>
                    </w:p>
                  </w:txbxContent>
                </v:textbox>
                <w10:wrap type="square" anchorx="margin"/>
              </v:shape>
            </w:pict>
          </mc:Fallback>
        </mc:AlternateContent>
      </w:r>
      <w:r w:rsidR="0065432D"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3D06A3DC" wp14:editId="142FCAE0">
                <wp:simplePos x="0" y="0"/>
                <wp:positionH relativeFrom="margin">
                  <wp:posOffset>-170815</wp:posOffset>
                </wp:positionH>
                <wp:positionV relativeFrom="paragraph">
                  <wp:posOffset>0</wp:posOffset>
                </wp:positionV>
                <wp:extent cx="4640580" cy="71329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7132955"/>
                        </a:xfrm>
                        <a:prstGeom prst="rect">
                          <a:avLst/>
                        </a:prstGeom>
                        <a:solidFill>
                          <a:srgbClr val="FFFFFF"/>
                        </a:solidFill>
                        <a:ln w="9525">
                          <a:noFill/>
                          <a:miter lim="800000"/>
                          <a:headEnd/>
                          <a:tailEnd/>
                        </a:ln>
                      </wps:spPr>
                      <wps:txbx>
                        <w:txbxContent>
                          <w:p w14:paraId="320B7EA6" w14:textId="77777777" w:rsidR="002C2E34" w:rsidRDefault="002C2E34" w:rsidP="002C2E34">
                            <w:pPr>
                              <w:spacing w:after="0" w:line="240" w:lineRule="auto"/>
                              <w:jc w:val="center"/>
                              <w:rPr>
                                <w:b/>
                                <w:color w:val="000000" w:themeColor="text1"/>
                                <w:sz w:val="22"/>
                                <w:szCs w:val="14"/>
                              </w:rPr>
                            </w:pPr>
                            <w:r w:rsidRPr="00E35D2D">
                              <w:rPr>
                                <w:b/>
                                <w:color w:val="000000" w:themeColor="text1"/>
                                <w:sz w:val="22"/>
                                <w:szCs w:val="14"/>
                              </w:rPr>
                              <w:t>REGULATIONS FOR THE PREPARATION OF DOGS FOR EXHIBITION</w:t>
                            </w:r>
                          </w:p>
                          <w:p w14:paraId="7E066205" w14:textId="77777777" w:rsidR="002C2E34" w:rsidRPr="00E35D2D" w:rsidRDefault="002C2E34" w:rsidP="002C2E34">
                            <w:pPr>
                              <w:spacing w:after="0" w:line="240" w:lineRule="auto"/>
                              <w:rPr>
                                <w:b/>
                                <w:color w:val="000000" w:themeColor="text1"/>
                                <w:sz w:val="22"/>
                                <w:szCs w:val="14"/>
                              </w:rPr>
                            </w:pPr>
                          </w:p>
                          <w:p w14:paraId="55EB511A" w14:textId="77777777" w:rsidR="002C2E34" w:rsidRPr="000E3FFC" w:rsidRDefault="002C2E34" w:rsidP="002C2E34">
                            <w:pPr>
                              <w:pStyle w:val="ListParagraph"/>
                              <w:spacing w:after="0" w:line="240" w:lineRule="auto"/>
                              <w:ind w:left="0"/>
                              <w:jc w:val="center"/>
                              <w:rPr>
                                <w:b/>
                                <w:color w:val="000000" w:themeColor="text1"/>
                                <w:sz w:val="4"/>
                                <w:szCs w:val="4"/>
                              </w:rPr>
                            </w:pPr>
                          </w:p>
                          <w:p w14:paraId="3F9332E1" w14:textId="77777777" w:rsidR="002C2E34" w:rsidRPr="0002181C" w:rsidRDefault="002C2E34" w:rsidP="002C2E34">
                            <w:pPr>
                              <w:pStyle w:val="ListParagraph"/>
                              <w:spacing w:after="0" w:line="240" w:lineRule="auto"/>
                              <w:ind w:left="284"/>
                              <w:jc w:val="center"/>
                              <w:rPr>
                                <w:b/>
                                <w:color w:val="000000" w:themeColor="text1"/>
                                <w:sz w:val="8"/>
                                <w:szCs w:val="8"/>
                              </w:rPr>
                            </w:pPr>
                          </w:p>
                          <w:p w14:paraId="0D13B2D0"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7BF9D92" w14:textId="77777777" w:rsidR="002C2E34" w:rsidRPr="00E35D2D" w:rsidRDefault="002C2E34" w:rsidP="002C2E34">
                            <w:pPr>
                              <w:spacing w:after="0" w:line="240" w:lineRule="auto"/>
                              <w:jc w:val="both"/>
                              <w:rPr>
                                <w:color w:val="000000" w:themeColor="text1"/>
                                <w:sz w:val="8"/>
                                <w:szCs w:val="10"/>
                              </w:rPr>
                            </w:pPr>
                          </w:p>
                          <w:p w14:paraId="1D0CB2DF"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B36DDC5" w14:textId="77777777" w:rsidR="002C2E34" w:rsidRPr="00E35D2D" w:rsidRDefault="002C2E34" w:rsidP="002C2E34">
                            <w:pPr>
                              <w:spacing w:after="0" w:line="240" w:lineRule="auto"/>
                              <w:jc w:val="both"/>
                              <w:rPr>
                                <w:color w:val="000000" w:themeColor="text1"/>
                                <w:sz w:val="8"/>
                                <w:szCs w:val="10"/>
                              </w:rPr>
                            </w:pPr>
                          </w:p>
                          <w:p w14:paraId="52E6905A"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23CB8F7" w14:textId="77777777" w:rsidR="002C2E34" w:rsidRPr="00E35D2D" w:rsidRDefault="002C2E34" w:rsidP="002C2E34">
                            <w:pPr>
                              <w:spacing w:after="0" w:line="240" w:lineRule="auto"/>
                              <w:jc w:val="both"/>
                              <w:rPr>
                                <w:color w:val="000000" w:themeColor="text1"/>
                                <w:sz w:val="8"/>
                                <w:szCs w:val="10"/>
                              </w:rPr>
                            </w:pPr>
                          </w:p>
                          <w:p w14:paraId="1E90C7A1"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347348B" w14:textId="77777777" w:rsidR="002C2E34" w:rsidRPr="00E35D2D" w:rsidRDefault="002C2E34" w:rsidP="002C2E34">
                            <w:pPr>
                              <w:spacing w:after="0" w:line="240" w:lineRule="auto"/>
                              <w:jc w:val="both"/>
                              <w:rPr>
                                <w:color w:val="000000" w:themeColor="text1"/>
                                <w:sz w:val="8"/>
                                <w:szCs w:val="10"/>
                              </w:rPr>
                            </w:pPr>
                          </w:p>
                          <w:p w14:paraId="4DB79628"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17085852" w14:textId="77777777" w:rsidR="002C2E34" w:rsidRPr="00E35D2D" w:rsidRDefault="002C2E34" w:rsidP="002C2E34">
                            <w:pPr>
                              <w:spacing w:after="0" w:line="240" w:lineRule="auto"/>
                              <w:jc w:val="both"/>
                              <w:rPr>
                                <w:color w:val="000000" w:themeColor="text1"/>
                                <w:sz w:val="8"/>
                                <w:szCs w:val="10"/>
                              </w:rPr>
                            </w:pPr>
                          </w:p>
                          <w:p w14:paraId="363108D2"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22C41A0" w14:textId="77777777" w:rsidR="002C2E34" w:rsidRDefault="002C2E34" w:rsidP="002C2E34">
                            <w:pPr>
                              <w:pStyle w:val="ListParagraph"/>
                              <w:spacing w:after="0" w:line="240" w:lineRule="auto"/>
                              <w:ind w:left="0"/>
                              <w:jc w:val="both"/>
                              <w:rPr>
                                <w:b/>
                                <w:color w:val="000000" w:themeColor="text1"/>
                                <w:sz w:val="8"/>
                                <w:szCs w:val="8"/>
                              </w:rPr>
                            </w:pPr>
                          </w:p>
                          <w:p w14:paraId="46DE48BA" w14:textId="77777777" w:rsidR="002C2E34" w:rsidRDefault="002C2E34" w:rsidP="002C2E34">
                            <w:pPr>
                              <w:pStyle w:val="ListParagraph"/>
                              <w:spacing w:after="0" w:line="240" w:lineRule="auto"/>
                              <w:ind w:left="0"/>
                              <w:jc w:val="both"/>
                              <w:rPr>
                                <w:b/>
                                <w:color w:val="000000" w:themeColor="text1"/>
                                <w:sz w:val="8"/>
                                <w:szCs w:val="8"/>
                              </w:rPr>
                            </w:pPr>
                          </w:p>
                          <w:p w14:paraId="5898EAD9" w14:textId="77777777" w:rsidR="002C2E34" w:rsidRPr="0002181C" w:rsidRDefault="002C2E34" w:rsidP="002C2E34">
                            <w:pPr>
                              <w:pStyle w:val="ListParagraph"/>
                              <w:spacing w:after="0" w:line="240" w:lineRule="auto"/>
                              <w:ind w:left="0"/>
                              <w:jc w:val="both"/>
                              <w:rPr>
                                <w:b/>
                                <w:color w:val="000000" w:themeColor="text1"/>
                                <w:sz w:val="8"/>
                                <w:szCs w:val="8"/>
                              </w:rPr>
                            </w:pPr>
                          </w:p>
                          <w:p w14:paraId="7D767A85" w14:textId="77777777" w:rsidR="002C2E34" w:rsidRDefault="002C2E34" w:rsidP="002C2E34">
                            <w:pPr>
                              <w:spacing w:after="0" w:line="240" w:lineRule="auto"/>
                              <w:jc w:val="center"/>
                              <w:rPr>
                                <w:b/>
                                <w:color w:val="000000" w:themeColor="text1"/>
                                <w:sz w:val="22"/>
                                <w:szCs w:val="14"/>
                              </w:rPr>
                            </w:pPr>
                            <w:r w:rsidRPr="00295A87">
                              <w:rPr>
                                <w:b/>
                                <w:color w:val="000000" w:themeColor="text1"/>
                                <w:sz w:val="22"/>
                                <w:szCs w:val="14"/>
                              </w:rPr>
                              <w:t>Your dog is vulnerable and AT RISK if left in a vehicle in high temperatures and even on days considered as slightly warm.</w:t>
                            </w:r>
                          </w:p>
                          <w:p w14:paraId="45472B8A" w14:textId="77777777" w:rsidR="002C2E34" w:rsidRDefault="002C2E34" w:rsidP="002C2E34">
                            <w:pPr>
                              <w:spacing w:after="0" w:line="240" w:lineRule="auto"/>
                              <w:jc w:val="center"/>
                              <w:rPr>
                                <w:b/>
                                <w:color w:val="000000" w:themeColor="text1"/>
                                <w:sz w:val="22"/>
                                <w:szCs w:val="14"/>
                              </w:rPr>
                            </w:pPr>
                          </w:p>
                          <w:p w14:paraId="565E2446" w14:textId="77777777" w:rsidR="002C2E34" w:rsidRPr="00295A87" w:rsidRDefault="002C2E34" w:rsidP="002C2E34">
                            <w:pPr>
                              <w:spacing w:after="0" w:line="240" w:lineRule="auto"/>
                              <w:jc w:val="center"/>
                              <w:rPr>
                                <w:b/>
                                <w:color w:val="000000" w:themeColor="text1"/>
                                <w:sz w:val="22"/>
                                <w:szCs w:val="14"/>
                              </w:rPr>
                            </w:pPr>
                            <w:r w:rsidRPr="00295A87">
                              <w:rPr>
                                <w:b/>
                                <w:color w:val="000000" w:themeColor="text1"/>
                                <w:sz w:val="22"/>
                                <w:szCs w:val="14"/>
                              </w:rPr>
                              <w:t>Please take care of your dog.</w:t>
                            </w:r>
                          </w:p>
                          <w:p w14:paraId="74A274C8" w14:textId="77777777" w:rsidR="002C2E34" w:rsidRPr="0002181C" w:rsidRDefault="002C2E34" w:rsidP="002C2E34">
                            <w:pPr>
                              <w:pStyle w:val="ListParagraph"/>
                              <w:spacing w:after="0" w:line="240" w:lineRule="auto"/>
                              <w:ind w:left="284"/>
                              <w:jc w:val="center"/>
                              <w:rPr>
                                <w:b/>
                                <w:color w:val="000000" w:themeColor="text1"/>
                                <w:sz w:val="22"/>
                                <w:szCs w:val="14"/>
                              </w:rPr>
                            </w:pPr>
                          </w:p>
                          <w:p w14:paraId="17671751" w14:textId="77777777" w:rsidR="002C2E34" w:rsidRPr="0002181C" w:rsidRDefault="002C2E34" w:rsidP="002C2E34">
                            <w:pPr>
                              <w:pStyle w:val="ListParagraph"/>
                              <w:spacing w:after="0" w:line="240" w:lineRule="auto"/>
                              <w:ind w:left="284"/>
                              <w:jc w:val="center"/>
                              <w:rPr>
                                <w:b/>
                                <w:color w:val="000000" w:themeColor="text1"/>
                                <w:sz w:val="8"/>
                                <w:szCs w:val="8"/>
                              </w:rPr>
                            </w:pPr>
                          </w:p>
                          <w:p w14:paraId="68F63F3D" w14:textId="77777777" w:rsidR="002C2E34" w:rsidRPr="00295A87" w:rsidRDefault="002C2E34" w:rsidP="002C2E34">
                            <w:pPr>
                              <w:spacing w:after="0" w:line="240" w:lineRule="auto"/>
                              <w:jc w:val="center"/>
                              <w:rPr>
                                <w:b/>
                                <w:color w:val="000000" w:themeColor="text1"/>
                                <w:sz w:val="22"/>
                                <w:szCs w:val="16"/>
                              </w:rPr>
                            </w:pPr>
                            <w:r w:rsidRPr="00295A87">
                              <w:rPr>
                                <w:b/>
                                <w:color w:val="000000" w:themeColor="text1"/>
                                <w:sz w:val="22"/>
                                <w:szCs w:val="14"/>
                              </w:rPr>
                              <w:t>If your dog is found to be at risk, forcible entry to your vehicle may be necessary without liability for any damage caused.</w:t>
                            </w:r>
                          </w:p>
                          <w:p w14:paraId="7B6895FD" w14:textId="0DE8AB9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A3DC" id="_x0000_s1028" type="#_x0000_t202" style="position:absolute;margin-left:-13.45pt;margin-top:0;width:365.4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IJAIAACUEAAAOAAAAZHJzL2Uyb0RvYy54bWysU9uO2yAQfa/Uf0C8N7403i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" stroked="f">
                <v:textbox>
                  <w:txbxContent>
                    <w:p w14:paraId="320B7EA6" w14:textId="77777777" w:rsidR="002C2E34" w:rsidRDefault="002C2E34" w:rsidP="002C2E34">
                      <w:pPr>
                        <w:spacing w:after="0" w:line="240" w:lineRule="auto"/>
                        <w:jc w:val="center"/>
                        <w:rPr>
                          <w:b/>
                          <w:color w:val="000000" w:themeColor="text1"/>
                          <w:sz w:val="22"/>
                          <w:szCs w:val="14"/>
                        </w:rPr>
                      </w:pPr>
                      <w:r w:rsidRPr="00E35D2D">
                        <w:rPr>
                          <w:b/>
                          <w:color w:val="000000" w:themeColor="text1"/>
                          <w:sz w:val="22"/>
                          <w:szCs w:val="14"/>
                        </w:rPr>
                        <w:t>REGULATIONS FOR THE PREPARATION OF DOGS FOR EXHIBITION</w:t>
                      </w:r>
                    </w:p>
                    <w:p w14:paraId="7E066205" w14:textId="77777777" w:rsidR="002C2E34" w:rsidRPr="00E35D2D" w:rsidRDefault="002C2E34" w:rsidP="002C2E34">
                      <w:pPr>
                        <w:spacing w:after="0" w:line="240" w:lineRule="auto"/>
                        <w:rPr>
                          <w:b/>
                          <w:color w:val="000000" w:themeColor="text1"/>
                          <w:sz w:val="22"/>
                          <w:szCs w:val="14"/>
                        </w:rPr>
                      </w:pPr>
                    </w:p>
                    <w:p w14:paraId="55EB511A" w14:textId="77777777" w:rsidR="002C2E34" w:rsidRPr="000E3FFC" w:rsidRDefault="002C2E34" w:rsidP="002C2E34">
                      <w:pPr>
                        <w:pStyle w:val="ListParagraph"/>
                        <w:spacing w:after="0" w:line="240" w:lineRule="auto"/>
                        <w:ind w:left="0"/>
                        <w:jc w:val="center"/>
                        <w:rPr>
                          <w:b/>
                          <w:color w:val="000000" w:themeColor="text1"/>
                          <w:sz w:val="4"/>
                          <w:szCs w:val="4"/>
                        </w:rPr>
                      </w:pPr>
                    </w:p>
                    <w:p w14:paraId="3F9332E1" w14:textId="77777777" w:rsidR="002C2E34" w:rsidRPr="0002181C" w:rsidRDefault="002C2E34" w:rsidP="002C2E34">
                      <w:pPr>
                        <w:pStyle w:val="ListParagraph"/>
                        <w:spacing w:after="0" w:line="240" w:lineRule="auto"/>
                        <w:ind w:left="284"/>
                        <w:jc w:val="center"/>
                        <w:rPr>
                          <w:b/>
                          <w:color w:val="000000" w:themeColor="text1"/>
                          <w:sz w:val="8"/>
                          <w:szCs w:val="8"/>
                        </w:rPr>
                      </w:pPr>
                    </w:p>
                    <w:p w14:paraId="0D13B2D0"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7BF9D92" w14:textId="77777777" w:rsidR="002C2E34" w:rsidRPr="00E35D2D" w:rsidRDefault="002C2E34" w:rsidP="002C2E34">
                      <w:pPr>
                        <w:spacing w:after="0" w:line="240" w:lineRule="auto"/>
                        <w:jc w:val="both"/>
                        <w:rPr>
                          <w:color w:val="000000" w:themeColor="text1"/>
                          <w:sz w:val="8"/>
                          <w:szCs w:val="10"/>
                        </w:rPr>
                      </w:pPr>
                    </w:p>
                    <w:p w14:paraId="1D0CB2DF"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B36DDC5" w14:textId="77777777" w:rsidR="002C2E34" w:rsidRPr="00E35D2D" w:rsidRDefault="002C2E34" w:rsidP="002C2E34">
                      <w:pPr>
                        <w:spacing w:after="0" w:line="240" w:lineRule="auto"/>
                        <w:jc w:val="both"/>
                        <w:rPr>
                          <w:color w:val="000000" w:themeColor="text1"/>
                          <w:sz w:val="8"/>
                          <w:szCs w:val="10"/>
                        </w:rPr>
                      </w:pPr>
                    </w:p>
                    <w:p w14:paraId="52E6905A"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23CB8F7" w14:textId="77777777" w:rsidR="002C2E34" w:rsidRPr="00E35D2D" w:rsidRDefault="002C2E34" w:rsidP="002C2E34">
                      <w:pPr>
                        <w:spacing w:after="0" w:line="240" w:lineRule="auto"/>
                        <w:jc w:val="both"/>
                        <w:rPr>
                          <w:color w:val="000000" w:themeColor="text1"/>
                          <w:sz w:val="8"/>
                          <w:szCs w:val="10"/>
                        </w:rPr>
                      </w:pPr>
                    </w:p>
                    <w:p w14:paraId="1E90C7A1"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347348B" w14:textId="77777777" w:rsidR="002C2E34" w:rsidRPr="00E35D2D" w:rsidRDefault="002C2E34" w:rsidP="002C2E34">
                      <w:pPr>
                        <w:spacing w:after="0" w:line="240" w:lineRule="auto"/>
                        <w:jc w:val="both"/>
                        <w:rPr>
                          <w:color w:val="000000" w:themeColor="text1"/>
                          <w:sz w:val="8"/>
                          <w:szCs w:val="10"/>
                        </w:rPr>
                      </w:pPr>
                    </w:p>
                    <w:p w14:paraId="4DB79628"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17085852" w14:textId="77777777" w:rsidR="002C2E34" w:rsidRPr="00E35D2D" w:rsidRDefault="002C2E34" w:rsidP="002C2E34">
                      <w:pPr>
                        <w:spacing w:after="0" w:line="240" w:lineRule="auto"/>
                        <w:jc w:val="both"/>
                        <w:rPr>
                          <w:color w:val="000000" w:themeColor="text1"/>
                          <w:sz w:val="8"/>
                          <w:szCs w:val="10"/>
                        </w:rPr>
                      </w:pPr>
                    </w:p>
                    <w:p w14:paraId="363108D2" w14:textId="77777777" w:rsidR="002C2E34" w:rsidRPr="00E35D2D" w:rsidRDefault="002C2E34" w:rsidP="002C2E34">
                      <w:pPr>
                        <w:spacing w:after="0" w:line="240" w:lineRule="auto"/>
                        <w:jc w:val="both"/>
                        <w:rPr>
                          <w:color w:val="000000" w:themeColor="text1"/>
                          <w:sz w:val="18"/>
                        </w:rPr>
                      </w:pPr>
                      <w:r w:rsidRPr="00E35D2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22C41A0" w14:textId="77777777" w:rsidR="002C2E34" w:rsidRDefault="002C2E34" w:rsidP="002C2E34">
                      <w:pPr>
                        <w:pStyle w:val="ListParagraph"/>
                        <w:spacing w:after="0" w:line="240" w:lineRule="auto"/>
                        <w:ind w:left="0"/>
                        <w:jc w:val="both"/>
                        <w:rPr>
                          <w:b/>
                          <w:color w:val="000000" w:themeColor="text1"/>
                          <w:sz w:val="8"/>
                          <w:szCs w:val="8"/>
                        </w:rPr>
                      </w:pPr>
                    </w:p>
                    <w:p w14:paraId="46DE48BA" w14:textId="77777777" w:rsidR="002C2E34" w:rsidRDefault="002C2E34" w:rsidP="002C2E34">
                      <w:pPr>
                        <w:pStyle w:val="ListParagraph"/>
                        <w:spacing w:after="0" w:line="240" w:lineRule="auto"/>
                        <w:ind w:left="0"/>
                        <w:jc w:val="both"/>
                        <w:rPr>
                          <w:b/>
                          <w:color w:val="000000" w:themeColor="text1"/>
                          <w:sz w:val="8"/>
                          <w:szCs w:val="8"/>
                        </w:rPr>
                      </w:pPr>
                    </w:p>
                    <w:p w14:paraId="5898EAD9" w14:textId="77777777" w:rsidR="002C2E34" w:rsidRPr="0002181C" w:rsidRDefault="002C2E34" w:rsidP="002C2E34">
                      <w:pPr>
                        <w:pStyle w:val="ListParagraph"/>
                        <w:spacing w:after="0" w:line="240" w:lineRule="auto"/>
                        <w:ind w:left="0"/>
                        <w:jc w:val="both"/>
                        <w:rPr>
                          <w:b/>
                          <w:color w:val="000000" w:themeColor="text1"/>
                          <w:sz w:val="8"/>
                          <w:szCs w:val="8"/>
                        </w:rPr>
                      </w:pPr>
                    </w:p>
                    <w:p w14:paraId="7D767A85" w14:textId="77777777" w:rsidR="002C2E34" w:rsidRDefault="002C2E34" w:rsidP="002C2E34">
                      <w:pPr>
                        <w:spacing w:after="0" w:line="240" w:lineRule="auto"/>
                        <w:jc w:val="center"/>
                        <w:rPr>
                          <w:b/>
                          <w:color w:val="000000" w:themeColor="text1"/>
                          <w:sz w:val="22"/>
                          <w:szCs w:val="14"/>
                        </w:rPr>
                      </w:pPr>
                      <w:r w:rsidRPr="00295A87">
                        <w:rPr>
                          <w:b/>
                          <w:color w:val="000000" w:themeColor="text1"/>
                          <w:sz w:val="22"/>
                          <w:szCs w:val="14"/>
                        </w:rPr>
                        <w:t>Your dog is vulnerable and AT RISK if left in a vehicle in high temperatures and even on days considered as slightly warm.</w:t>
                      </w:r>
                    </w:p>
                    <w:p w14:paraId="45472B8A" w14:textId="77777777" w:rsidR="002C2E34" w:rsidRDefault="002C2E34" w:rsidP="002C2E34">
                      <w:pPr>
                        <w:spacing w:after="0" w:line="240" w:lineRule="auto"/>
                        <w:jc w:val="center"/>
                        <w:rPr>
                          <w:b/>
                          <w:color w:val="000000" w:themeColor="text1"/>
                          <w:sz w:val="22"/>
                          <w:szCs w:val="14"/>
                        </w:rPr>
                      </w:pPr>
                    </w:p>
                    <w:p w14:paraId="565E2446" w14:textId="77777777" w:rsidR="002C2E34" w:rsidRPr="00295A87" w:rsidRDefault="002C2E34" w:rsidP="002C2E34">
                      <w:pPr>
                        <w:spacing w:after="0" w:line="240" w:lineRule="auto"/>
                        <w:jc w:val="center"/>
                        <w:rPr>
                          <w:b/>
                          <w:color w:val="000000" w:themeColor="text1"/>
                          <w:sz w:val="22"/>
                          <w:szCs w:val="14"/>
                        </w:rPr>
                      </w:pPr>
                      <w:r w:rsidRPr="00295A87">
                        <w:rPr>
                          <w:b/>
                          <w:color w:val="000000" w:themeColor="text1"/>
                          <w:sz w:val="22"/>
                          <w:szCs w:val="14"/>
                        </w:rPr>
                        <w:t>Please take care of your dog.</w:t>
                      </w:r>
                    </w:p>
                    <w:p w14:paraId="74A274C8" w14:textId="77777777" w:rsidR="002C2E34" w:rsidRPr="0002181C" w:rsidRDefault="002C2E34" w:rsidP="002C2E34">
                      <w:pPr>
                        <w:pStyle w:val="ListParagraph"/>
                        <w:spacing w:after="0" w:line="240" w:lineRule="auto"/>
                        <w:ind w:left="284"/>
                        <w:jc w:val="center"/>
                        <w:rPr>
                          <w:b/>
                          <w:color w:val="000000" w:themeColor="text1"/>
                          <w:sz w:val="22"/>
                          <w:szCs w:val="14"/>
                        </w:rPr>
                      </w:pPr>
                    </w:p>
                    <w:p w14:paraId="17671751" w14:textId="77777777" w:rsidR="002C2E34" w:rsidRPr="0002181C" w:rsidRDefault="002C2E34" w:rsidP="002C2E34">
                      <w:pPr>
                        <w:pStyle w:val="ListParagraph"/>
                        <w:spacing w:after="0" w:line="240" w:lineRule="auto"/>
                        <w:ind w:left="284"/>
                        <w:jc w:val="center"/>
                        <w:rPr>
                          <w:b/>
                          <w:color w:val="000000" w:themeColor="text1"/>
                          <w:sz w:val="8"/>
                          <w:szCs w:val="8"/>
                        </w:rPr>
                      </w:pPr>
                    </w:p>
                    <w:p w14:paraId="68F63F3D" w14:textId="77777777" w:rsidR="002C2E34" w:rsidRPr="00295A87" w:rsidRDefault="002C2E34" w:rsidP="002C2E34">
                      <w:pPr>
                        <w:spacing w:after="0" w:line="240" w:lineRule="auto"/>
                        <w:jc w:val="center"/>
                        <w:rPr>
                          <w:b/>
                          <w:color w:val="000000" w:themeColor="text1"/>
                          <w:sz w:val="22"/>
                          <w:szCs w:val="16"/>
                        </w:rPr>
                      </w:pPr>
                      <w:r w:rsidRPr="00295A87">
                        <w:rPr>
                          <w:b/>
                          <w:color w:val="000000" w:themeColor="text1"/>
                          <w:sz w:val="22"/>
                          <w:szCs w:val="14"/>
                        </w:rPr>
                        <w:t>If your dog is found to be at risk, forcible entry to your vehicle may be necessary without liability for any damage caused.</w:t>
                      </w:r>
                    </w:p>
                    <w:p w14:paraId="7B6895FD" w14:textId="0DE8AB9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07CAEB60" wp14:editId="13DC8383">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F6C1D04"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5FF3E02" w14:textId="77777777" w:rsidTr="00420DBC">
                              <w:tc>
                                <w:tcPr>
                                  <w:tcW w:w="1530" w:type="dxa"/>
                                  <w:vAlign w:val="bottom"/>
                                </w:tcPr>
                                <w:p w14:paraId="01A20E94" w14:textId="77777777" w:rsidR="009A2B49" w:rsidRDefault="009A2B49" w:rsidP="009A2B49">
                                  <w:pPr>
                                    <w:pStyle w:val="NoSpacing"/>
                                  </w:pPr>
                                </w:p>
                              </w:tc>
                              <w:tc>
                                <w:tcPr>
                                  <w:tcW w:w="4816" w:type="dxa"/>
                                  <w:vAlign w:val="bottom"/>
                                </w:tcPr>
                                <w:p w14:paraId="4115FB5D" w14:textId="77777777" w:rsidR="009A2B49" w:rsidRPr="00D7034F" w:rsidRDefault="006E25E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358F016"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BFA872E"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CAEB60" id="_x0000_s1029"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AezJogLAIAAEsEAAAOAAAAAAAAAAAAAAAAAC4CAABk&#10;cnMvZTJvRG9jLnhtbFBLAQItABQABgAIAAAAIQDY+O9J4AAAAA0BAAAPAAAAAAAAAAAAAAAAAIYE&#10;AABkcnMvZG93bnJldi54bWxQSwUGAAAAAAQABADzAAAAkwUAAAAA&#10;" strokecolor="white [3212]">
                <v:textbox style="mso-fit-shape-to-text:t">
                  <w:txbxContent>
                    <w:p w14:paraId="4F6C1D04"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5FF3E02" w14:textId="77777777" w:rsidTr="00420DBC">
                        <w:tc>
                          <w:tcPr>
                            <w:tcW w:w="1530" w:type="dxa"/>
                            <w:vAlign w:val="bottom"/>
                          </w:tcPr>
                          <w:p w14:paraId="01A20E94" w14:textId="77777777" w:rsidR="009A2B49" w:rsidRDefault="009A2B49" w:rsidP="009A2B49">
                            <w:pPr>
                              <w:pStyle w:val="NoSpacing"/>
                            </w:pPr>
                          </w:p>
                        </w:tc>
                        <w:tc>
                          <w:tcPr>
                            <w:tcW w:w="4816" w:type="dxa"/>
                            <w:vAlign w:val="bottom"/>
                          </w:tcPr>
                          <w:p w14:paraId="4115FB5D" w14:textId="77777777" w:rsidR="009A2B49" w:rsidRPr="00D7034F" w:rsidRDefault="006E25E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358F016"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BFA872E"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0A80" w14:textId="77777777" w:rsidR="006E25E4" w:rsidRDefault="006E25E4" w:rsidP="000176C7">
      <w:pPr>
        <w:spacing w:after="0" w:line="240" w:lineRule="auto"/>
      </w:pPr>
      <w:r>
        <w:separator/>
      </w:r>
    </w:p>
  </w:endnote>
  <w:endnote w:type="continuationSeparator" w:id="0">
    <w:p w14:paraId="42DDC6A9" w14:textId="77777777" w:rsidR="006E25E4" w:rsidRDefault="006E25E4"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6F54" w14:textId="77777777" w:rsidR="006E25E4" w:rsidRDefault="006E25E4" w:rsidP="000176C7">
      <w:pPr>
        <w:spacing w:after="0" w:line="240" w:lineRule="auto"/>
      </w:pPr>
      <w:r>
        <w:separator/>
      </w:r>
    </w:p>
  </w:footnote>
  <w:footnote w:type="continuationSeparator" w:id="0">
    <w:p w14:paraId="3762B36B" w14:textId="77777777" w:rsidR="006E25E4" w:rsidRDefault="006E25E4"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BA5732C"/>
    <w:multiLevelType w:val="hybridMultilevel"/>
    <w:tmpl w:val="5CEE981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4"/>
  </w:num>
  <w:num w:numId="4">
    <w:abstractNumId w:val="8"/>
  </w:num>
  <w:num w:numId="5">
    <w:abstractNumId w:val="5"/>
  </w:num>
  <w:num w:numId="6">
    <w:abstractNumId w:val="3"/>
  </w:num>
  <w:num w:numId="7">
    <w:abstractNumId w:val="6"/>
  </w:num>
  <w:num w:numId="8">
    <w:abstractNumId w:val="9"/>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03A2"/>
    <w:rsid w:val="00070209"/>
    <w:rsid w:val="00071726"/>
    <w:rsid w:val="00081901"/>
    <w:rsid w:val="0008610D"/>
    <w:rsid w:val="00095AAA"/>
    <w:rsid w:val="00096C1B"/>
    <w:rsid w:val="000A049F"/>
    <w:rsid w:val="000A202D"/>
    <w:rsid w:val="000A2627"/>
    <w:rsid w:val="000B1138"/>
    <w:rsid w:val="000B342D"/>
    <w:rsid w:val="000B525A"/>
    <w:rsid w:val="000C29B0"/>
    <w:rsid w:val="000E3FFC"/>
    <w:rsid w:val="000E5B51"/>
    <w:rsid w:val="000F12D0"/>
    <w:rsid w:val="000F7E3C"/>
    <w:rsid w:val="00110ABC"/>
    <w:rsid w:val="001650DB"/>
    <w:rsid w:val="00177469"/>
    <w:rsid w:val="00184AF7"/>
    <w:rsid w:val="00194895"/>
    <w:rsid w:val="001955D3"/>
    <w:rsid w:val="00197347"/>
    <w:rsid w:val="001A6EC9"/>
    <w:rsid w:val="001B44E5"/>
    <w:rsid w:val="001C5E9D"/>
    <w:rsid w:val="001F6513"/>
    <w:rsid w:val="002039D7"/>
    <w:rsid w:val="00220C1F"/>
    <w:rsid w:val="00223D7B"/>
    <w:rsid w:val="00225868"/>
    <w:rsid w:val="00242547"/>
    <w:rsid w:val="00277A5E"/>
    <w:rsid w:val="00283AB2"/>
    <w:rsid w:val="002B4D69"/>
    <w:rsid w:val="002C2E34"/>
    <w:rsid w:val="002C56A0"/>
    <w:rsid w:val="002D26A0"/>
    <w:rsid w:val="002D4BB5"/>
    <w:rsid w:val="002E46A2"/>
    <w:rsid w:val="00353E39"/>
    <w:rsid w:val="00363B2B"/>
    <w:rsid w:val="00364AA0"/>
    <w:rsid w:val="00367CDF"/>
    <w:rsid w:val="0037418D"/>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16CC"/>
    <w:rsid w:val="004B70B0"/>
    <w:rsid w:val="004C6562"/>
    <w:rsid w:val="004E0CB3"/>
    <w:rsid w:val="004E25DF"/>
    <w:rsid w:val="004E63F8"/>
    <w:rsid w:val="004F6834"/>
    <w:rsid w:val="005175CC"/>
    <w:rsid w:val="00541D79"/>
    <w:rsid w:val="00561308"/>
    <w:rsid w:val="00571396"/>
    <w:rsid w:val="00571683"/>
    <w:rsid w:val="0057287C"/>
    <w:rsid w:val="00575BB6"/>
    <w:rsid w:val="00575D20"/>
    <w:rsid w:val="0058165E"/>
    <w:rsid w:val="0058266B"/>
    <w:rsid w:val="005905CA"/>
    <w:rsid w:val="0059073C"/>
    <w:rsid w:val="005D40BF"/>
    <w:rsid w:val="005F4E72"/>
    <w:rsid w:val="006006B3"/>
    <w:rsid w:val="00604935"/>
    <w:rsid w:val="006421D4"/>
    <w:rsid w:val="00643DB9"/>
    <w:rsid w:val="0065432D"/>
    <w:rsid w:val="00657651"/>
    <w:rsid w:val="00670BEB"/>
    <w:rsid w:val="006731D9"/>
    <w:rsid w:val="00673B56"/>
    <w:rsid w:val="00681093"/>
    <w:rsid w:val="0068240D"/>
    <w:rsid w:val="006A3B0E"/>
    <w:rsid w:val="006B5EE6"/>
    <w:rsid w:val="006D4E35"/>
    <w:rsid w:val="006E25E4"/>
    <w:rsid w:val="00732522"/>
    <w:rsid w:val="007467C1"/>
    <w:rsid w:val="007545FA"/>
    <w:rsid w:val="007606CB"/>
    <w:rsid w:val="0077531D"/>
    <w:rsid w:val="007C0C78"/>
    <w:rsid w:val="007E2588"/>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317F1"/>
    <w:rsid w:val="0094246B"/>
    <w:rsid w:val="00943222"/>
    <w:rsid w:val="009465BF"/>
    <w:rsid w:val="00974D06"/>
    <w:rsid w:val="00994182"/>
    <w:rsid w:val="009A2B49"/>
    <w:rsid w:val="009A76B5"/>
    <w:rsid w:val="009B0D08"/>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32B6A"/>
    <w:rsid w:val="00B43DC9"/>
    <w:rsid w:val="00B62FAF"/>
    <w:rsid w:val="00B822F0"/>
    <w:rsid w:val="00B868F9"/>
    <w:rsid w:val="00BA6E42"/>
    <w:rsid w:val="00BF36AB"/>
    <w:rsid w:val="00BF3B25"/>
    <w:rsid w:val="00C171DB"/>
    <w:rsid w:val="00C318D2"/>
    <w:rsid w:val="00C32D06"/>
    <w:rsid w:val="00C877B4"/>
    <w:rsid w:val="00CC1D44"/>
    <w:rsid w:val="00CC2370"/>
    <w:rsid w:val="00CC2ED3"/>
    <w:rsid w:val="00CC3D56"/>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71EA9"/>
    <w:rsid w:val="00E84115"/>
    <w:rsid w:val="00E94DB3"/>
    <w:rsid w:val="00EA3A2B"/>
    <w:rsid w:val="00EE1BE1"/>
    <w:rsid w:val="00EF1A86"/>
    <w:rsid w:val="00F12C7D"/>
    <w:rsid w:val="00F208E7"/>
    <w:rsid w:val="00F21DDC"/>
    <w:rsid w:val="00F2514F"/>
    <w:rsid w:val="00F30BBD"/>
    <w:rsid w:val="00F561B0"/>
    <w:rsid w:val="00F66710"/>
    <w:rsid w:val="00F72C19"/>
    <w:rsid w:val="00F851B4"/>
    <w:rsid w:val="00F91C69"/>
    <w:rsid w:val="00F9379D"/>
    <w:rsid w:val="00FA3755"/>
    <w:rsid w:val="00FA5BE6"/>
    <w:rsid w:val="00FB538E"/>
    <w:rsid w:val="00FD0AC8"/>
    <w:rsid w:val="00FE16F5"/>
    <w:rsid w:val="00FF1B4B"/>
    <w:rsid w:val="00FF5DC2"/>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CB2B7"/>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072424"/>
    <w:rsid w:val="001C6FF8"/>
    <w:rsid w:val="001F585A"/>
    <w:rsid w:val="00272598"/>
    <w:rsid w:val="002E1C2B"/>
    <w:rsid w:val="0035168B"/>
    <w:rsid w:val="004422D9"/>
    <w:rsid w:val="00445523"/>
    <w:rsid w:val="004C32A6"/>
    <w:rsid w:val="004F119D"/>
    <w:rsid w:val="00632AD3"/>
    <w:rsid w:val="006844C8"/>
    <w:rsid w:val="006E5006"/>
    <w:rsid w:val="007034DF"/>
    <w:rsid w:val="00721205"/>
    <w:rsid w:val="007A6D5F"/>
    <w:rsid w:val="007B6D5D"/>
    <w:rsid w:val="007D2F19"/>
    <w:rsid w:val="007F75C8"/>
    <w:rsid w:val="008D11E0"/>
    <w:rsid w:val="008D6BFB"/>
    <w:rsid w:val="008F6F05"/>
    <w:rsid w:val="00902EB4"/>
    <w:rsid w:val="00903581"/>
    <w:rsid w:val="00A47EBA"/>
    <w:rsid w:val="00BA419B"/>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59854680-88C4-4A87-A5EB-E20055DD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2017-12-08T21:15:00Z</cp:lastPrinted>
  <dcterms:created xsi:type="dcterms:W3CDTF">2019-06-18T11:55:00Z</dcterms:created>
  <dcterms:modified xsi:type="dcterms:W3CDTF">2019-06-18T11:55:00Z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